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51986" w14:textId="524B0049" w:rsidR="000D01C2" w:rsidRPr="001E27EE" w:rsidRDefault="000D01C2" w:rsidP="001D119B">
      <w:pPr>
        <w:pStyle w:val="NoSpacing"/>
        <w:jc w:val="center"/>
        <w:rPr>
          <w:rFonts w:cstheme="minorHAnsi"/>
          <w:b/>
          <w:bCs/>
        </w:rPr>
      </w:pPr>
      <w:r w:rsidRPr="001E27EE">
        <w:rPr>
          <w:rFonts w:cstheme="minorHAnsi"/>
          <w:b/>
          <w:bCs/>
        </w:rPr>
        <w:t>Minutes of the San Diego Refugee Forum Meeting</w:t>
      </w:r>
    </w:p>
    <w:p w14:paraId="5E30E9D1" w14:textId="77777777" w:rsidR="000D01C2" w:rsidRPr="001E27EE" w:rsidRDefault="000D01C2" w:rsidP="001D119B">
      <w:pPr>
        <w:pStyle w:val="NoSpacing"/>
        <w:rPr>
          <w:rFonts w:cstheme="minorHAnsi"/>
        </w:rPr>
      </w:pPr>
    </w:p>
    <w:p w14:paraId="1586E35A" w14:textId="51B672A4" w:rsidR="000D01C2" w:rsidRPr="001E27EE" w:rsidRDefault="000D01C2" w:rsidP="001D119B">
      <w:pPr>
        <w:pStyle w:val="NoSpacing"/>
        <w:rPr>
          <w:rFonts w:cstheme="minorHAnsi"/>
        </w:rPr>
      </w:pPr>
      <w:r w:rsidRPr="001E27EE">
        <w:rPr>
          <w:rFonts w:cstheme="minorHAnsi"/>
        </w:rPr>
        <w:t xml:space="preserve">Date: Tuesday, </w:t>
      </w:r>
      <w:r w:rsidR="004E3C85" w:rsidRPr="001E27EE">
        <w:rPr>
          <w:rFonts w:cstheme="minorHAnsi"/>
        </w:rPr>
        <w:t>April 19</w:t>
      </w:r>
      <w:r w:rsidR="001E27EE" w:rsidRPr="001E27EE">
        <w:rPr>
          <w:rFonts w:cstheme="minorHAnsi"/>
        </w:rPr>
        <w:t>,</w:t>
      </w:r>
      <w:r w:rsidR="00BA7341" w:rsidRPr="001E27EE">
        <w:rPr>
          <w:rFonts w:cstheme="minorHAnsi"/>
        </w:rPr>
        <w:t xml:space="preserve"> 2022</w:t>
      </w:r>
    </w:p>
    <w:p w14:paraId="72CCA0CD" w14:textId="77777777" w:rsidR="000D01C2" w:rsidRPr="001E27EE" w:rsidRDefault="000D01C2" w:rsidP="001D119B">
      <w:pPr>
        <w:pStyle w:val="NoSpacing"/>
        <w:rPr>
          <w:rFonts w:cstheme="minorHAnsi"/>
        </w:rPr>
      </w:pPr>
      <w:r w:rsidRPr="001E27EE">
        <w:rPr>
          <w:rFonts w:cstheme="minorHAnsi"/>
        </w:rPr>
        <w:t xml:space="preserve">Location:  Zoom meeting </w:t>
      </w:r>
    </w:p>
    <w:p w14:paraId="2F41BFA6" w14:textId="5D629A27" w:rsidR="000D01C2" w:rsidRPr="001E27EE" w:rsidRDefault="000D01C2" w:rsidP="001D119B">
      <w:pPr>
        <w:pStyle w:val="NoSpacing"/>
        <w:rPr>
          <w:rFonts w:cstheme="minorHAnsi"/>
        </w:rPr>
      </w:pPr>
      <w:r w:rsidRPr="001E27EE">
        <w:rPr>
          <w:rFonts w:cstheme="minorHAnsi"/>
        </w:rPr>
        <w:t xml:space="preserve">Time: 10:30 a.m. to </w:t>
      </w:r>
      <w:r w:rsidR="00502664" w:rsidRPr="001E27EE">
        <w:rPr>
          <w:rFonts w:cstheme="minorHAnsi"/>
        </w:rPr>
        <w:t>12:00</w:t>
      </w:r>
      <w:r w:rsidRPr="001E27EE">
        <w:rPr>
          <w:rFonts w:cstheme="minorHAnsi"/>
        </w:rPr>
        <w:t xml:space="preserve"> p.m. </w:t>
      </w:r>
    </w:p>
    <w:p w14:paraId="2AC0B1B8" w14:textId="77777777" w:rsidR="00B3333E" w:rsidRPr="001E27EE" w:rsidRDefault="00B3333E" w:rsidP="001D119B">
      <w:pPr>
        <w:pStyle w:val="NoSpacing"/>
        <w:rPr>
          <w:rFonts w:cstheme="minorHAnsi"/>
        </w:rPr>
      </w:pPr>
    </w:p>
    <w:p w14:paraId="70258AB2" w14:textId="77777777" w:rsidR="00C33EFC" w:rsidRPr="001E27EE" w:rsidRDefault="000D01C2" w:rsidP="001D119B">
      <w:pPr>
        <w:pStyle w:val="NoSpacing"/>
        <w:rPr>
          <w:rFonts w:cstheme="minorHAnsi"/>
        </w:rPr>
      </w:pPr>
      <w:r w:rsidRPr="001E27EE">
        <w:rPr>
          <w:rFonts w:cstheme="minorHAnsi"/>
        </w:rPr>
        <w:t>Attendees:</w:t>
      </w:r>
    </w:p>
    <w:p w14:paraId="640CD02F" w14:textId="2696417F" w:rsidR="003C5E98" w:rsidRPr="001E27EE" w:rsidRDefault="003C5E98" w:rsidP="001D119B">
      <w:pPr>
        <w:pStyle w:val="NoSpacing"/>
        <w:rPr>
          <w:rFonts w:cstheme="minorHAnsi"/>
        </w:rPr>
        <w:sectPr w:rsidR="003C5E98" w:rsidRPr="001E27EE">
          <w:headerReference w:type="default" r:id="rId8"/>
          <w:footerReference w:type="default" r:id="rId9"/>
          <w:pgSz w:w="12240" w:h="15840"/>
          <w:pgMar w:top="1440" w:right="1440" w:bottom="1440" w:left="1440" w:header="720" w:footer="720" w:gutter="0"/>
          <w:cols w:space="720"/>
          <w:docGrid w:linePitch="360"/>
        </w:sectPr>
      </w:pPr>
    </w:p>
    <w:tbl>
      <w:tblPr>
        <w:tblStyle w:val="TableGrid"/>
        <w:tblW w:w="4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tblGrid>
      <w:tr w:rsidR="001E27EE" w:rsidRPr="001E27EE" w14:paraId="4710EA78" w14:textId="77777777" w:rsidTr="008169DC">
        <w:trPr>
          <w:trHeight w:val="100"/>
        </w:trPr>
        <w:tc>
          <w:tcPr>
            <w:tcW w:w="4613" w:type="dxa"/>
            <w:shd w:val="clear" w:color="auto" w:fill="auto"/>
          </w:tcPr>
          <w:p w14:paraId="3EAE7D7D" w14:textId="77777777" w:rsidR="00CD73AB" w:rsidRPr="001E27EE" w:rsidRDefault="00CD73AB" w:rsidP="00CD73AB">
            <w:pPr>
              <w:pStyle w:val="NoSpacing"/>
              <w:rPr>
                <w:rFonts w:cstheme="minorHAnsi"/>
                <w:sz w:val="20"/>
                <w:szCs w:val="20"/>
                <w:highlight w:val="darkYellow"/>
              </w:rPr>
            </w:pPr>
            <w:r w:rsidRPr="001E27EE">
              <w:rPr>
                <w:sz w:val="20"/>
                <w:szCs w:val="20"/>
              </w:rPr>
              <w:t>Abdi Abdillahi, SD County Refugee Coordinator</w:t>
            </w:r>
          </w:p>
        </w:tc>
      </w:tr>
      <w:tr w:rsidR="001E27EE" w:rsidRPr="001E27EE" w14:paraId="68BC0633" w14:textId="77777777" w:rsidTr="008169DC">
        <w:trPr>
          <w:trHeight w:val="100"/>
        </w:trPr>
        <w:tc>
          <w:tcPr>
            <w:tcW w:w="4613" w:type="dxa"/>
            <w:shd w:val="clear" w:color="auto" w:fill="auto"/>
          </w:tcPr>
          <w:p w14:paraId="6EFFDC86" w14:textId="77777777" w:rsidR="00CD73AB" w:rsidRPr="001E27EE" w:rsidRDefault="00CD73AB" w:rsidP="00CD73AB">
            <w:pPr>
              <w:pStyle w:val="NoSpacing"/>
              <w:rPr>
                <w:rFonts w:cstheme="minorHAnsi"/>
                <w:sz w:val="20"/>
                <w:szCs w:val="20"/>
              </w:rPr>
            </w:pPr>
            <w:r w:rsidRPr="001E27EE">
              <w:rPr>
                <w:sz w:val="20"/>
                <w:szCs w:val="20"/>
              </w:rPr>
              <w:t>Alexis Burnstan, UCSD TASET Project</w:t>
            </w:r>
          </w:p>
        </w:tc>
      </w:tr>
      <w:tr w:rsidR="001E27EE" w:rsidRPr="001E27EE" w14:paraId="0643364D" w14:textId="77777777" w:rsidTr="008169DC">
        <w:trPr>
          <w:trHeight w:val="100"/>
        </w:trPr>
        <w:tc>
          <w:tcPr>
            <w:tcW w:w="4613" w:type="dxa"/>
            <w:shd w:val="clear" w:color="auto" w:fill="auto"/>
          </w:tcPr>
          <w:p w14:paraId="1046C6BF" w14:textId="77777777" w:rsidR="00CD73AB" w:rsidRPr="001E27EE" w:rsidRDefault="00CD73AB" w:rsidP="00CD73AB">
            <w:pPr>
              <w:pStyle w:val="NoSpacing"/>
              <w:rPr>
                <w:rFonts w:cstheme="minorHAnsi"/>
                <w:sz w:val="20"/>
                <w:szCs w:val="20"/>
              </w:rPr>
            </w:pPr>
            <w:proofErr w:type="spellStart"/>
            <w:r w:rsidRPr="001E27EE">
              <w:rPr>
                <w:sz w:val="20"/>
                <w:szCs w:val="20"/>
              </w:rPr>
              <w:t>Anchalee</w:t>
            </w:r>
            <w:proofErr w:type="spellEnd"/>
            <w:r w:rsidRPr="001E27EE">
              <w:rPr>
                <w:sz w:val="20"/>
                <w:szCs w:val="20"/>
              </w:rPr>
              <w:t xml:space="preserve"> Gaffney, Alliance for African Assistance</w:t>
            </w:r>
          </w:p>
        </w:tc>
      </w:tr>
      <w:tr w:rsidR="001E27EE" w:rsidRPr="001E27EE" w14:paraId="60A050CF" w14:textId="77777777" w:rsidTr="008169DC">
        <w:trPr>
          <w:trHeight w:val="100"/>
        </w:trPr>
        <w:tc>
          <w:tcPr>
            <w:tcW w:w="4613" w:type="dxa"/>
            <w:shd w:val="clear" w:color="auto" w:fill="auto"/>
          </w:tcPr>
          <w:p w14:paraId="5B86E231" w14:textId="77777777" w:rsidR="00CD73AB" w:rsidRPr="001E27EE" w:rsidRDefault="00CD73AB" w:rsidP="00CD73AB">
            <w:pPr>
              <w:pStyle w:val="NoSpacing"/>
              <w:rPr>
                <w:rFonts w:cstheme="minorHAnsi"/>
                <w:sz w:val="20"/>
                <w:szCs w:val="20"/>
                <w:lang w:val="pt-BR"/>
              </w:rPr>
            </w:pPr>
            <w:r w:rsidRPr="001E27EE">
              <w:rPr>
                <w:sz w:val="20"/>
                <w:szCs w:val="20"/>
                <w:lang w:val="fr-FR"/>
              </w:rPr>
              <w:t xml:space="preserve">Anne Fosselman, El </w:t>
            </w:r>
            <w:proofErr w:type="spellStart"/>
            <w:r w:rsidRPr="001E27EE">
              <w:rPr>
                <w:sz w:val="20"/>
                <w:szCs w:val="20"/>
                <w:lang w:val="fr-FR"/>
              </w:rPr>
              <w:t>Cajon</w:t>
            </w:r>
            <w:proofErr w:type="spellEnd"/>
            <w:r w:rsidRPr="001E27EE">
              <w:rPr>
                <w:sz w:val="20"/>
                <w:szCs w:val="20"/>
                <w:lang w:val="fr-FR"/>
              </w:rPr>
              <w:t xml:space="preserve"> Valley HS Community </w:t>
            </w:r>
            <w:proofErr w:type="spellStart"/>
            <w:r w:rsidRPr="001E27EE">
              <w:rPr>
                <w:sz w:val="20"/>
                <w:szCs w:val="20"/>
                <w:lang w:val="fr-FR"/>
              </w:rPr>
              <w:t>Ctr</w:t>
            </w:r>
            <w:proofErr w:type="spellEnd"/>
          </w:p>
        </w:tc>
      </w:tr>
      <w:tr w:rsidR="001E27EE" w:rsidRPr="001E27EE" w14:paraId="67DE8F18" w14:textId="77777777" w:rsidTr="008169DC">
        <w:trPr>
          <w:trHeight w:val="100"/>
        </w:trPr>
        <w:tc>
          <w:tcPr>
            <w:tcW w:w="4613" w:type="dxa"/>
            <w:shd w:val="clear" w:color="auto" w:fill="auto"/>
          </w:tcPr>
          <w:p w14:paraId="0148FB55" w14:textId="77777777" w:rsidR="00CD73AB" w:rsidRPr="001E27EE" w:rsidRDefault="00CD73AB" w:rsidP="00CD73AB">
            <w:pPr>
              <w:pStyle w:val="NoSpacing"/>
              <w:rPr>
                <w:rFonts w:cstheme="minorHAnsi"/>
                <w:sz w:val="20"/>
                <w:szCs w:val="20"/>
              </w:rPr>
            </w:pPr>
            <w:r w:rsidRPr="001E27EE">
              <w:rPr>
                <w:sz w:val="20"/>
                <w:szCs w:val="20"/>
                <w:lang w:val="fr-FR"/>
              </w:rPr>
              <w:t xml:space="preserve">Anya </w:t>
            </w:r>
            <w:proofErr w:type="spellStart"/>
            <w:r w:rsidRPr="001E27EE">
              <w:rPr>
                <w:sz w:val="20"/>
                <w:szCs w:val="20"/>
                <w:lang w:val="fr-FR"/>
              </w:rPr>
              <w:t>Kuzma</w:t>
            </w:r>
            <w:proofErr w:type="spellEnd"/>
            <w:r w:rsidRPr="001E27EE">
              <w:rPr>
                <w:sz w:val="20"/>
                <w:szCs w:val="20"/>
                <w:lang w:val="fr-FR"/>
              </w:rPr>
              <w:t>, Nile Sisters</w:t>
            </w:r>
          </w:p>
        </w:tc>
      </w:tr>
      <w:tr w:rsidR="001E27EE" w:rsidRPr="001E27EE" w14:paraId="717B2383" w14:textId="77777777" w:rsidTr="008169DC">
        <w:trPr>
          <w:trHeight w:val="100"/>
        </w:trPr>
        <w:tc>
          <w:tcPr>
            <w:tcW w:w="4613" w:type="dxa"/>
            <w:shd w:val="clear" w:color="auto" w:fill="auto"/>
          </w:tcPr>
          <w:p w14:paraId="602473CB" w14:textId="77777777" w:rsidR="00CD73AB" w:rsidRPr="001E27EE" w:rsidRDefault="00CD73AB" w:rsidP="00CD73AB">
            <w:pPr>
              <w:pStyle w:val="NoSpacing"/>
              <w:rPr>
                <w:rFonts w:cstheme="minorHAnsi"/>
                <w:sz w:val="20"/>
                <w:szCs w:val="20"/>
              </w:rPr>
            </w:pPr>
            <w:r w:rsidRPr="001E27EE">
              <w:rPr>
                <w:sz w:val="20"/>
                <w:szCs w:val="20"/>
                <w:lang w:val="pt-BR"/>
              </w:rPr>
              <w:t xml:space="preserve">Becky Moreno-Estrada, FBI </w:t>
            </w:r>
            <w:proofErr w:type="spellStart"/>
            <w:r w:rsidRPr="001E27EE">
              <w:rPr>
                <w:sz w:val="20"/>
                <w:szCs w:val="20"/>
                <w:lang w:val="pt-BR"/>
              </w:rPr>
              <w:t>Victim</w:t>
            </w:r>
            <w:proofErr w:type="spellEnd"/>
            <w:r w:rsidRPr="001E27EE">
              <w:rPr>
                <w:sz w:val="20"/>
                <w:szCs w:val="20"/>
                <w:lang w:val="pt-BR"/>
              </w:rPr>
              <w:t xml:space="preserve"> </w:t>
            </w:r>
            <w:proofErr w:type="spellStart"/>
            <w:r w:rsidRPr="001E27EE">
              <w:rPr>
                <w:sz w:val="20"/>
                <w:szCs w:val="20"/>
                <w:lang w:val="pt-BR"/>
              </w:rPr>
              <w:t>Specialist</w:t>
            </w:r>
            <w:proofErr w:type="spellEnd"/>
          </w:p>
        </w:tc>
      </w:tr>
      <w:tr w:rsidR="001E27EE" w:rsidRPr="001E27EE" w14:paraId="69D0BF30" w14:textId="77777777" w:rsidTr="008169DC">
        <w:trPr>
          <w:trHeight w:val="100"/>
        </w:trPr>
        <w:tc>
          <w:tcPr>
            <w:tcW w:w="4613" w:type="dxa"/>
            <w:shd w:val="clear" w:color="auto" w:fill="auto"/>
          </w:tcPr>
          <w:p w14:paraId="1C0E4098" w14:textId="77777777" w:rsidR="00CD73AB" w:rsidRPr="001E27EE" w:rsidRDefault="00CD73AB" w:rsidP="00CD73AB">
            <w:pPr>
              <w:pStyle w:val="NoSpacing"/>
              <w:rPr>
                <w:rFonts w:cstheme="minorHAnsi"/>
                <w:sz w:val="20"/>
                <w:szCs w:val="20"/>
                <w:highlight w:val="darkYellow"/>
              </w:rPr>
            </w:pPr>
            <w:r w:rsidRPr="001E27EE">
              <w:rPr>
                <w:sz w:val="20"/>
                <w:szCs w:val="20"/>
              </w:rPr>
              <w:t xml:space="preserve">Bethlehem </w:t>
            </w:r>
            <w:proofErr w:type="spellStart"/>
            <w:r w:rsidRPr="001E27EE">
              <w:rPr>
                <w:sz w:val="20"/>
                <w:szCs w:val="20"/>
              </w:rPr>
              <w:t>Wolkeba</w:t>
            </w:r>
            <w:proofErr w:type="spellEnd"/>
            <w:r w:rsidRPr="001E27EE">
              <w:rPr>
                <w:sz w:val="20"/>
                <w:szCs w:val="20"/>
              </w:rPr>
              <w:t xml:space="preserve">, JFS Breaking Down Barriers </w:t>
            </w:r>
          </w:p>
        </w:tc>
      </w:tr>
      <w:tr w:rsidR="001E27EE" w:rsidRPr="001E27EE" w14:paraId="21DB5E13" w14:textId="77777777" w:rsidTr="008169DC">
        <w:trPr>
          <w:trHeight w:val="100"/>
        </w:trPr>
        <w:tc>
          <w:tcPr>
            <w:tcW w:w="4613" w:type="dxa"/>
            <w:shd w:val="clear" w:color="auto" w:fill="auto"/>
          </w:tcPr>
          <w:p w14:paraId="08438894" w14:textId="77777777" w:rsidR="00CD73AB" w:rsidRPr="001E27EE" w:rsidRDefault="00CD73AB" w:rsidP="00CD73AB">
            <w:pPr>
              <w:pStyle w:val="NoSpacing"/>
              <w:rPr>
                <w:rFonts w:cstheme="minorHAnsi"/>
                <w:sz w:val="20"/>
                <w:szCs w:val="20"/>
                <w:highlight w:val="darkYellow"/>
              </w:rPr>
            </w:pPr>
            <w:r w:rsidRPr="001E27EE">
              <w:rPr>
                <w:sz w:val="20"/>
                <w:szCs w:val="20"/>
              </w:rPr>
              <w:t>Bob Walsh, SDRF Secretary</w:t>
            </w:r>
          </w:p>
        </w:tc>
      </w:tr>
      <w:tr w:rsidR="001E27EE" w:rsidRPr="001E27EE" w14:paraId="6BCCD228" w14:textId="77777777" w:rsidTr="008169DC">
        <w:trPr>
          <w:trHeight w:val="100"/>
        </w:trPr>
        <w:tc>
          <w:tcPr>
            <w:tcW w:w="4613" w:type="dxa"/>
            <w:shd w:val="clear" w:color="auto" w:fill="auto"/>
          </w:tcPr>
          <w:p w14:paraId="77B4BD3D" w14:textId="77777777" w:rsidR="00CD73AB" w:rsidRPr="001E27EE" w:rsidRDefault="00CD73AB" w:rsidP="00CD73AB">
            <w:pPr>
              <w:pStyle w:val="NoSpacing"/>
              <w:rPr>
                <w:rFonts w:cstheme="minorHAnsi"/>
                <w:sz w:val="20"/>
                <w:szCs w:val="20"/>
                <w:highlight w:val="darkYellow"/>
              </w:rPr>
            </w:pPr>
            <w:r w:rsidRPr="001E27EE">
              <w:rPr>
                <w:sz w:val="20"/>
                <w:szCs w:val="20"/>
              </w:rPr>
              <w:t>Brian Tam, Refugee Services Bureau, CDSS</w:t>
            </w:r>
          </w:p>
        </w:tc>
      </w:tr>
      <w:tr w:rsidR="001E27EE" w:rsidRPr="001E27EE" w14:paraId="483FCCD7" w14:textId="77777777" w:rsidTr="008169DC">
        <w:trPr>
          <w:trHeight w:val="100"/>
        </w:trPr>
        <w:tc>
          <w:tcPr>
            <w:tcW w:w="4613" w:type="dxa"/>
            <w:shd w:val="clear" w:color="auto" w:fill="auto"/>
          </w:tcPr>
          <w:p w14:paraId="2BA73242" w14:textId="77777777" w:rsidR="00CD73AB" w:rsidRPr="001E27EE" w:rsidRDefault="00CD73AB" w:rsidP="00CD73AB">
            <w:pPr>
              <w:pStyle w:val="NoSpacing"/>
              <w:rPr>
                <w:rFonts w:cstheme="minorHAnsi"/>
                <w:sz w:val="20"/>
                <w:szCs w:val="20"/>
              </w:rPr>
            </w:pPr>
            <w:r w:rsidRPr="001E27EE">
              <w:rPr>
                <w:sz w:val="20"/>
                <w:szCs w:val="20"/>
              </w:rPr>
              <w:t>Carol Crisp, PCG</w:t>
            </w:r>
          </w:p>
        </w:tc>
      </w:tr>
      <w:tr w:rsidR="001E27EE" w:rsidRPr="001E27EE" w14:paraId="3510F455" w14:textId="77777777" w:rsidTr="008169DC">
        <w:trPr>
          <w:trHeight w:val="100"/>
        </w:trPr>
        <w:tc>
          <w:tcPr>
            <w:tcW w:w="4613" w:type="dxa"/>
            <w:shd w:val="clear" w:color="auto" w:fill="auto"/>
          </w:tcPr>
          <w:p w14:paraId="52A23D27" w14:textId="77777777" w:rsidR="00CD73AB" w:rsidRPr="001E27EE" w:rsidRDefault="00CD73AB" w:rsidP="00CD73AB">
            <w:pPr>
              <w:pStyle w:val="NoSpacing"/>
              <w:rPr>
                <w:rFonts w:cstheme="minorHAnsi"/>
                <w:sz w:val="20"/>
                <w:szCs w:val="20"/>
                <w:lang w:val="es-US"/>
              </w:rPr>
            </w:pPr>
            <w:r w:rsidRPr="001E27EE">
              <w:rPr>
                <w:sz w:val="20"/>
                <w:szCs w:val="20"/>
                <w:lang w:val="es-US"/>
              </w:rPr>
              <w:t xml:space="preserve">Carol Lewis, El </w:t>
            </w:r>
            <w:proofErr w:type="spellStart"/>
            <w:r w:rsidRPr="001E27EE">
              <w:rPr>
                <w:sz w:val="20"/>
                <w:szCs w:val="20"/>
                <w:lang w:val="es-US"/>
              </w:rPr>
              <w:t>Cajon</w:t>
            </w:r>
            <w:proofErr w:type="spellEnd"/>
            <w:r w:rsidRPr="001E27EE">
              <w:rPr>
                <w:sz w:val="20"/>
                <w:szCs w:val="20"/>
                <w:lang w:val="es-US"/>
              </w:rPr>
              <w:t xml:space="preserve"> </w:t>
            </w:r>
            <w:proofErr w:type="spellStart"/>
            <w:r w:rsidRPr="001E27EE">
              <w:rPr>
                <w:sz w:val="20"/>
                <w:szCs w:val="20"/>
                <w:lang w:val="es-US"/>
              </w:rPr>
              <w:t>Collaborative</w:t>
            </w:r>
            <w:proofErr w:type="spellEnd"/>
          </w:p>
        </w:tc>
      </w:tr>
      <w:tr w:rsidR="001E27EE" w:rsidRPr="001E27EE" w14:paraId="7B36CA7C" w14:textId="77777777" w:rsidTr="008169DC">
        <w:trPr>
          <w:trHeight w:val="100"/>
        </w:trPr>
        <w:tc>
          <w:tcPr>
            <w:tcW w:w="4613" w:type="dxa"/>
            <w:shd w:val="clear" w:color="auto" w:fill="auto"/>
          </w:tcPr>
          <w:p w14:paraId="667A41AF" w14:textId="77777777" w:rsidR="00CD73AB" w:rsidRPr="001E27EE" w:rsidRDefault="00CD73AB" w:rsidP="00CD73AB">
            <w:pPr>
              <w:pStyle w:val="NoSpacing"/>
              <w:rPr>
                <w:rFonts w:cstheme="minorHAnsi"/>
                <w:sz w:val="20"/>
                <w:szCs w:val="20"/>
                <w:highlight w:val="darkYellow"/>
              </w:rPr>
            </w:pPr>
            <w:r w:rsidRPr="001E27EE">
              <w:rPr>
                <w:sz w:val="20"/>
                <w:szCs w:val="20"/>
              </w:rPr>
              <w:t>Chelsea Hill, Nile Sisters</w:t>
            </w:r>
          </w:p>
        </w:tc>
      </w:tr>
      <w:tr w:rsidR="001E27EE" w:rsidRPr="001E27EE" w14:paraId="0CD14434" w14:textId="77777777" w:rsidTr="008169DC">
        <w:trPr>
          <w:trHeight w:val="100"/>
        </w:trPr>
        <w:tc>
          <w:tcPr>
            <w:tcW w:w="4613" w:type="dxa"/>
            <w:shd w:val="clear" w:color="auto" w:fill="auto"/>
          </w:tcPr>
          <w:p w14:paraId="0002F72E" w14:textId="77777777" w:rsidR="00CD73AB" w:rsidRPr="001E27EE" w:rsidRDefault="00CD73AB" w:rsidP="00CD73AB">
            <w:pPr>
              <w:pStyle w:val="NoSpacing"/>
              <w:rPr>
                <w:rFonts w:cstheme="minorHAnsi"/>
                <w:sz w:val="20"/>
                <w:szCs w:val="20"/>
              </w:rPr>
            </w:pPr>
            <w:r w:rsidRPr="001E27EE">
              <w:rPr>
                <w:sz w:val="20"/>
                <w:szCs w:val="20"/>
              </w:rPr>
              <w:t>Cipriano Vargas, Office of Sup. Lawson-Remer</w:t>
            </w:r>
          </w:p>
        </w:tc>
      </w:tr>
      <w:tr w:rsidR="001E27EE" w:rsidRPr="001E27EE" w14:paraId="4A66A143" w14:textId="77777777" w:rsidTr="008169DC">
        <w:trPr>
          <w:trHeight w:val="100"/>
        </w:trPr>
        <w:tc>
          <w:tcPr>
            <w:tcW w:w="4613" w:type="dxa"/>
            <w:shd w:val="clear" w:color="auto" w:fill="auto"/>
          </w:tcPr>
          <w:p w14:paraId="533243FA" w14:textId="77777777" w:rsidR="00CD73AB" w:rsidRPr="001E27EE" w:rsidRDefault="00CD73AB" w:rsidP="00CD73AB">
            <w:pPr>
              <w:pStyle w:val="NoSpacing"/>
              <w:ind w:right="-172"/>
              <w:rPr>
                <w:rFonts w:cstheme="minorHAnsi"/>
                <w:sz w:val="20"/>
                <w:szCs w:val="20"/>
                <w:highlight w:val="darkYellow"/>
              </w:rPr>
            </w:pPr>
            <w:r w:rsidRPr="001E27EE">
              <w:rPr>
                <w:sz w:val="20"/>
                <w:szCs w:val="20"/>
              </w:rPr>
              <w:t>Cynthia To, SD County Community Health</w:t>
            </w:r>
          </w:p>
        </w:tc>
      </w:tr>
      <w:tr w:rsidR="001E27EE" w:rsidRPr="001E27EE" w14:paraId="2791092B" w14:textId="77777777" w:rsidTr="008169DC">
        <w:trPr>
          <w:trHeight w:val="100"/>
        </w:trPr>
        <w:tc>
          <w:tcPr>
            <w:tcW w:w="4613" w:type="dxa"/>
            <w:shd w:val="clear" w:color="auto" w:fill="auto"/>
          </w:tcPr>
          <w:p w14:paraId="5E456719" w14:textId="77777777" w:rsidR="00CD73AB" w:rsidRPr="001E27EE" w:rsidRDefault="00CD73AB" w:rsidP="00CD73AB">
            <w:pPr>
              <w:pStyle w:val="NoSpacing"/>
              <w:rPr>
                <w:rFonts w:cstheme="minorHAnsi"/>
                <w:sz w:val="20"/>
                <w:szCs w:val="20"/>
                <w:highlight w:val="darkYellow"/>
              </w:rPr>
            </w:pPr>
            <w:r w:rsidRPr="001E27EE">
              <w:rPr>
                <w:sz w:val="20"/>
                <w:szCs w:val="20"/>
              </w:rPr>
              <w:t>Dan Wilson</w:t>
            </w:r>
          </w:p>
        </w:tc>
      </w:tr>
      <w:tr w:rsidR="001E27EE" w:rsidRPr="001E27EE" w14:paraId="26EAD185" w14:textId="77777777" w:rsidTr="008169DC">
        <w:trPr>
          <w:trHeight w:val="100"/>
        </w:trPr>
        <w:tc>
          <w:tcPr>
            <w:tcW w:w="4613" w:type="dxa"/>
            <w:shd w:val="clear" w:color="auto" w:fill="auto"/>
          </w:tcPr>
          <w:p w14:paraId="02197D5C" w14:textId="77777777" w:rsidR="00CD73AB" w:rsidRPr="001E27EE" w:rsidRDefault="00CD73AB" w:rsidP="00CD73AB">
            <w:pPr>
              <w:pStyle w:val="NoSpacing"/>
              <w:rPr>
                <w:rFonts w:cstheme="minorHAnsi"/>
                <w:sz w:val="20"/>
                <w:szCs w:val="20"/>
                <w:highlight w:val="darkYellow"/>
              </w:rPr>
            </w:pPr>
            <w:r w:rsidRPr="001E27EE">
              <w:rPr>
                <w:sz w:val="20"/>
                <w:szCs w:val="20"/>
              </w:rPr>
              <w:t>Daria Tomsky, IRC Youth Program</w:t>
            </w:r>
          </w:p>
        </w:tc>
      </w:tr>
      <w:tr w:rsidR="001E27EE" w:rsidRPr="001E27EE" w14:paraId="29C77134" w14:textId="77777777" w:rsidTr="008169DC">
        <w:trPr>
          <w:trHeight w:val="100"/>
        </w:trPr>
        <w:tc>
          <w:tcPr>
            <w:tcW w:w="4613" w:type="dxa"/>
            <w:shd w:val="clear" w:color="auto" w:fill="auto"/>
          </w:tcPr>
          <w:p w14:paraId="19749D68" w14:textId="77777777" w:rsidR="00CD73AB" w:rsidRPr="001E27EE" w:rsidRDefault="00CD73AB" w:rsidP="00CD73AB">
            <w:pPr>
              <w:pStyle w:val="NoSpacing"/>
              <w:rPr>
                <w:rFonts w:cstheme="minorHAnsi"/>
                <w:sz w:val="20"/>
                <w:szCs w:val="20"/>
                <w:highlight w:val="darkYellow"/>
              </w:rPr>
            </w:pPr>
            <w:r w:rsidRPr="001E27EE">
              <w:rPr>
                <w:sz w:val="20"/>
                <w:szCs w:val="20"/>
              </w:rPr>
              <w:t xml:space="preserve">David </w:t>
            </w:r>
            <w:proofErr w:type="spellStart"/>
            <w:r w:rsidRPr="001E27EE">
              <w:rPr>
                <w:sz w:val="20"/>
                <w:szCs w:val="20"/>
              </w:rPr>
              <w:t>Schupack</w:t>
            </w:r>
            <w:proofErr w:type="spellEnd"/>
            <w:r w:rsidRPr="001E27EE">
              <w:rPr>
                <w:sz w:val="20"/>
                <w:szCs w:val="20"/>
              </w:rPr>
              <w:t>, Bridge Builders Network</w:t>
            </w:r>
          </w:p>
        </w:tc>
      </w:tr>
      <w:tr w:rsidR="001E27EE" w:rsidRPr="001E27EE" w14:paraId="5BE5B189" w14:textId="77777777" w:rsidTr="008169DC">
        <w:trPr>
          <w:trHeight w:val="197"/>
        </w:trPr>
        <w:tc>
          <w:tcPr>
            <w:tcW w:w="4613" w:type="dxa"/>
            <w:shd w:val="clear" w:color="auto" w:fill="auto"/>
          </w:tcPr>
          <w:p w14:paraId="634EAA3C" w14:textId="3E57C2F0" w:rsidR="00CD73AB" w:rsidRPr="001E27EE" w:rsidRDefault="00CD73AB" w:rsidP="00CD73AB">
            <w:pPr>
              <w:pStyle w:val="NoSpacing"/>
              <w:rPr>
                <w:rFonts w:cstheme="minorHAnsi"/>
                <w:sz w:val="20"/>
                <w:szCs w:val="20"/>
                <w:highlight w:val="darkYellow"/>
                <w:lang w:val="es-US"/>
              </w:rPr>
            </w:pPr>
            <w:proofErr w:type="spellStart"/>
            <w:r w:rsidRPr="001E27EE">
              <w:rPr>
                <w:sz w:val="20"/>
                <w:szCs w:val="20"/>
              </w:rPr>
              <w:t>Dyanne</w:t>
            </w:r>
            <w:proofErr w:type="spellEnd"/>
            <w:r w:rsidRPr="001E27EE">
              <w:rPr>
                <w:sz w:val="20"/>
                <w:szCs w:val="20"/>
              </w:rPr>
              <w:t xml:space="preserve"> Anderson, </w:t>
            </w:r>
            <w:r w:rsidRPr="001E27EE">
              <w:rPr>
                <w:sz w:val="20"/>
                <w:szCs w:val="20"/>
                <w:lang w:val="es-US"/>
              </w:rPr>
              <w:t>UCSD/HHSA SD Immunization Program</w:t>
            </w:r>
          </w:p>
        </w:tc>
      </w:tr>
      <w:tr w:rsidR="001E27EE" w:rsidRPr="001E27EE" w14:paraId="38E277FA" w14:textId="77777777" w:rsidTr="008169DC">
        <w:trPr>
          <w:trHeight w:val="100"/>
        </w:trPr>
        <w:tc>
          <w:tcPr>
            <w:tcW w:w="4613" w:type="dxa"/>
            <w:shd w:val="clear" w:color="auto" w:fill="auto"/>
          </w:tcPr>
          <w:p w14:paraId="15D8CAA2" w14:textId="77777777" w:rsidR="00CD73AB" w:rsidRPr="001E27EE" w:rsidRDefault="00CD73AB" w:rsidP="00CD73AB">
            <w:pPr>
              <w:pStyle w:val="NoSpacing"/>
              <w:rPr>
                <w:rFonts w:cstheme="minorHAnsi"/>
                <w:sz w:val="20"/>
                <w:szCs w:val="20"/>
                <w:highlight w:val="darkYellow"/>
              </w:rPr>
            </w:pPr>
            <w:r w:rsidRPr="001E27EE">
              <w:rPr>
                <w:sz w:val="20"/>
                <w:szCs w:val="20"/>
              </w:rPr>
              <w:t>H Valencia, Equus Workforce Solutions</w:t>
            </w:r>
          </w:p>
        </w:tc>
      </w:tr>
      <w:tr w:rsidR="001E27EE" w:rsidRPr="001E27EE" w14:paraId="17E3B07C" w14:textId="77777777" w:rsidTr="008169DC">
        <w:trPr>
          <w:trHeight w:val="100"/>
        </w:trPr>
        <w:tc>
          <w:tcPr>
            <w:tcW w:w="4613" w:type="dxa"/>
            <w:shd w:val="clear" w:color="auto" w:fill="auto"/>
          </w:tcPr>
          <w:p w14:paraId="63218477" w14:textId="77777777" w:rsidR="00CD73AB" w:rsidRPr="001E27EE" w:rsidRDefault="00CD73AB" w:rsidP="00CD73AB">
            <w:pPr>
              <w:pStyle w:val="NoSpacing"/>
              <w:rPr>
                <w:rFonts w:cstheme="minorHAnsi"/>
                <w:sz w:val="20"/>
                <w:szCs w:val="20"/>
                <w:highlight w:val="darkYellow"/>
              </w:rPr>
            </w:pPr>
            <w:r w:rsidRPr="001E27EE">
              <w:rPr>
                <w:sz w:val="20"/>
                <w:szCs w:val="20"/>
              </w:rPr>
              <w:t>Hanna Ingersoll, Survivors of Torture Intl</w:t>
            </w:r>
          </w:p>
        </w:tc>
      </w:tr>
      <w:tr w:rsidR="001E27EE" w:rsidRPr="001E27EE" w14:paraId="469DEA6F" w14:textId="77777777" w:rsidTr="008169DC">
        <w:trPr>
          <w:trHeight w:val="100"/>
        </w:trPr>
        <w:tc>
          <w:tcPr>
            <w:tcW w:w="4613" w:type="dxa"/>
            <w:shd w:val="clear" w:color="auto" w:fill="auto"/>
          </w:tcPr>
          <w:p w14:paraId="14F64411" w14:textId="77777777" w:rsidR="00CD73AB" w:rsidRPr="001E27EE" w:rsidRDefault="00CD73AB" w:rsidP="00CD73AB">
            <w:pPr>
              <w:pStyle w:val="NoSpacing"/>
              <w:rPr>
                <w:rFonts w:cstheme="minorHAnsi"/>
                <w:sz w:val="20"/>
                <w:szCs w:val="20"/>
              </w:rPr>
            </w:pPr>
            <w:r w:rsidRPr="001E27EE">
              <w:rPr>
                <w:sz w:val="20"/>
                <w:szCs w:val="20"/>
              </w:rPr>
              <w:t>Hassan Abdirahman, Somali Family Service</w:t>
            </w:r>
          </w:p>
        </w:tc>
      </w:tr>
      <w:tr w:rsidR="001E27EE" w:rsidRPr="001E27EE" w14:paraId="757F4571" w14:textId="77777777" w:rsidTr="008169DC">
        <w:trPr>
          <w:trHeight w:val="100"/>
        </w:trPr>
        <w:tc>
          <w:tcPr>
            <w:tcW w:w="4613" w:type="dxa"/>
            <w:shd w:val="clear" w:color="auto" w:fill="auto"/>
          </w:tcPr>
          <w:p w14:paraId="33378F3F" w14:textId="77777777" w:rsidR="00CD73AB" w:rsidRPr="001E27EE" w:rsidRDefault="00CD73AB" w:rsidP="00CD73AB">
            <w:pPr>
              <w:pStyle w:val="NoSpacing"/>
              <w:rPr>
                <w:rFonts w:cstheme="minorHAnsi"/>
                <w:sz w:val="20"/>
                <w:szCs w:val="20"/>
                <w:highlight w:val="darkYellow"/>
              </w:rPr>
            </w:pPr>
            <w:proofErr w:type="spellStart"/>
            <w:r w:rsidRPr="001E27EE">
              <w:rPr>
                <w:sz w:val="20"/>
                <w:szCs w:val="20"/>
              </w:rPr>
              <w:t>Hawi</w:t>
            </w:r>
            <w:proofErr w:type="spellEnd"/>
            <w:r w:rsidRPr="001E27EE">
              <w:rPr>
                <w:sz w:val="20"/>
                <w:szCs w:val="20"/>
              </w:rPr>
              <w:t xml:space="preserve"> Abdulkadir, Somali Family Service</w:t>
            </w:r>
          </w:p>
        </w:tc>
      </w:tr>
      <w:tr w:rsidR="001E27EE" w:rsidRPr="001E27EE" w14:paraId="1568F0BB" w14:textId="77777777" w:rsidTr="008169DC">
        <w:trPr>
          <w:trHeight w:val="100"/>
        </w:trPr>
        <w:tc>
          <w:tcPr>
            <w:tcW w:w="4613" w:type="dxa"/>
            <w:shd w:val="clear" w:color="auto" w:fill="auto"/>
          </w:tcPr>
          <w:p w14:paraId="2E97ECEC" w14:textId="77777777" w:rsidR="00CD73AB" w:rsidRPr="001E27EE" w:rsidRDefault="00CD73AB" w:rsidP="00CD73AB">
            <w:pPr>
              <w:pStyle w:val="NoSpacing"/>
              <w:rPr>
                <w:rFonts w:cstheme="minorHAnsi"/>
                <w:sz w:val="20"/>
                <w:szCs w:val="20"/>
                <w:highlight w:val="darkYellow"/>
              </w:rPr>
            </w:pPr>
            <w:r w:rsidRPr="001E27EE">
              <w:rPr>
                <w:sz w:val="20"/>
                <w:szCs w:val="20"/>
              </w:rPr>
              <w:t xml:space="preserve">Henri </w:t>
            </w:r>
            <w:proofErr w:type="spellStart"/>
            <w:r w:rsidRPr="001E27EE">
              <w:rPr>
                <w:sz w:val="20"/>
                <w:szCs w:val="20"/>
              </w:rPr>
              <w:t>Migala</w:t>
            </w:r>
            <w:proofErr w:type="spellEnd"/>
            <w:r w:rsidRPr="001E27EE">
              <w:rPr>
                <w:sz w:val="20"/>
                <w:szCs w:val="20"/>
              </w:rPr>
              <w:t>, International Relief Teams</w:t>
            </w:r>
          </w:p>
        </w:tc>
      </w:tr>
      <w:tr w:rsidR="001E27EE" w:rsidRPr="001E27EE" w14:paraId="5C489A72" w14:textId="77777777" w:rsidTr="008169DC">
        <w:trPr>
          <w:trHeight w:val="100"/>
        </w:trPr>
        <w:tc>
          <w:tcPr>
            <w:tcW w:w="4613" w:type="dxa"/>
            <w:shd w:val="clear" w:color="auto" w:fill="auto"/>
          </w:tcPr>
          <w:p w14:paraId="75E7E4FC" w14:textId="77777777" w:rsidR="00CD73AB" w:rsidRPr="001E27EE" w:rsidRDefault="00CD73AB" w:rsidP="00CD73AB">
            <w:pPr>
              <w:pStyle w:val="NoSpacing"/>
              <w:rPr>
                <w:rFonts w:cstheme="minorHAnsi"/>
                <w:sz w:val="20"/>
                <w:szCs w:val="20"/>
                <w:highlight w:val="darkYellow"/>
                <w:lang w:val="pt-BR"/>
              </w:rPr>
            </w:pPr>
            <w:r w:rsidRPr="001E27EE">
              <w:rPr>
                <w:sz w:val="20"/>
                <w:szCs w:val="20"/>
              </w:rPr>
              <w:t>Ilena Gudino, JFS Employment Program Manager</w:t>
            </w:r>
          </w:p>
        </w:tc>
      </w:tr>
      <w:tr w:rsidR="001E27EE" w:rsidRPr="001E27EE" w14:paraId="5D06368F" w14:textId="77777777" w:rsidTr="008169DC">
        <w:trPr>
          <w:trHeight w:val="100"/>
        </w:trPr>
        <w:tc>
          <w:tcPr>
            <w:tcW w:w="4613" w:type="dxa"/>
            <w:shd w:val="clear" w:color="auto" w:fill="auto"/>
          </w:tcPr>
          <w:p w14:paraId="6859EDD7" w14:textId="77777777" w:rsidR="00CD73AB" w:rsidRPr="001E27EE" w:rsidRDefault="00CD73AB" w:rsidP="00CD73AB">
            <w:pPr>
              <w:pStyle w:val="NoSpacing"/>
              <w:rPr>
                <w:rFonts w:cstheme="minorHAnsi"/>
                <w:sz w:val="20"/>
                <w:szCs w:val="20"/>
                <w:highlight w:val="darkYellow"/>
              </w:rPr>
            </w:pPr>
            <w:r w:rsidRPr="001E27EE">
              <w:rPr>
                <w:sz w:val="20"/>
                <w:szCs w:val="20"/>
              </w:rPr>
              <w:t>Isabelle Darling, Upwardly Global</w:t>
            </w:r>
          </w:p>
        </w:tc>
      </w:tr>
      <w:tr w:rsidR="001E27EE" w:rsidRPr="001E27EE" w14:paraId="76910BEE" w14:textId="77777777" w:rsidTr="008169DC">
        <w:trPr>
          <w:trHeight w:val="100"/>
        </w:trPr>
        <w:tc>
          <w:tcPr>
            <w:tcW w:w="4613" w:type="dxa"/>
            <w:shd w:val="clear" w:color="auto" w:fill="auto"/>
          </w:tcPr>
          <w:p w14:paraId="5267E38A" w14:textId="77777777" w:rsidR="00CD73AB" w:rsidRPr="001E27EE" w:rsidRDefault="00CD73AB" w:rsidP="00CD73AB">
            <w:pPr>
              <w:pStyle w:val="NoSpacing"/>
              <w:rPr>
                <w:rFonts w:cstheme="minorHAnsi"/>
                <w:sz w:val="20"/>
                <w:szCs w:val="20"/>
              </w:rPr>
            </w:pPr>
            <w:r w:rsidRPr="001E27EE">
              <w:rPr>
                <w:sz w:val="20"/>
                <w:szCs w:val="20"/>
                <w:lang w:val="es-US"/>
              </w:rPr>
              <w:t xml:space="preserve">Ismael Avilez, Casa Cornelia </w:t>
            </w:r>
            <w:proofErr w:type="spellStart"/>
            <w:r w:rsidRPr="001E27EE">
              <w:rPr>
                <w:sz w:val="20"/>
                <w:szCs w:val="20"/>
                <w:lang w:val="es-US"/>
              </w:rPr>
              <w:t>Law</w:t>
            </w:r>
            <w:proofErr w:type="spellEnd"/>
            <w:r w:rsidRPr="001E27EE">
              <w:rPr>
                <w:sz w:val="20"/>
                <w:szCs w:val="20"/>
                <w:lang w:val="es-US"/>
              </w:rPr>
              <w:t xml:space="preserve"> Center</w:t>
            </w:r>
          </w:p>
        </w:tc>
      </w:tr>
      <w:tr w:rsidR="001E27EE" w:rsidRPr="001E27EE" w14:paraId="1847228A" w14:textId="77777777" w:rsidTr="008169DC">
        <w:trPr>
          <w:trHeight w:val="100"/>
        </w:trPr>
        <w:tc>
          <w:tcPr>
            <w:tcW w:w="4613" w:type="dxa"/>
            <w:shd w:val="clear" w:color="auto" w:fill="auto"/>
          </w:tcPr>
          <w:p w14:paraId="3583B1C2" w14:textId="77777777" w:rsidR="00CD73AB" w:rsidRPr="001E27EE" w:rsidRDefault="00CD73AB" w:rsidP="00CD73AB">
            <w:pPr>
              <w:pStyle w:val="NoSpacing"/>
              <w:rPr>
                <w:rFonts w:cstheme="minorHAnsi"/>
                <w:sz w:val="20"/>
                <w:szCs w:val="20"/>
                <w:highlight w:val="darkYellow"/>
              </w:rPr>
            </w:pPr>
            <w:r w:rsidRPr="001E27EE">
              <w:rPr>
                <w:sz w:val="20"/>
                <w:szCs w:val="20"/>
              </w:rPr>
              <w:t>Jacqueline Garcia</w:t>
            </w:r>
          </w:p>
        </w:tc>
      </w:tr>
      <w:tr w:rsidR="001E27EE" w:rsidRPr="001E27EE" w14:paraId="5FE29BB5" w14:textId="77777777" w:rsidTr="008169DC">
        <w:trPr>
          <w:trHeight w:val="100"/>
        </w:trPr>
        <w:tc>
          <w:tcPr>
            <w:tcW w:w="4613" w:type="dxa"/>
            <w:shd w:val="clear" w:color="auto" w:fill="auto"/>
          </w:tcPr>
          <w:p w14:paraId="7C04D169" w14:textId="77777777" w:rsidR="00CD73AB" w:rsidRPr="001E27EE" w:rsidRDefault="00CD73AB" w:rsidP="00CD73AB">
            <w:pPr>
              <w:pStyle w:val="NoSpacing"/>
              <w:rPr>
                <w:rFonts w:cstheme="minorHAnsi"/>
                <w:sz w:val="20"/>
                <w:szCs w:val="20"/>
              </w:rPr>
            </w:pPr>
            <w:r w:rsidRPr="001E27EE">
              <w:rPr>
                <w:sz w:val="20"/>
                <w:szCs w:val="20"/>
              </w:rPr>
              <w:t>Jamie Moody, UCSD Health, Dental Health</w:t>
            </w:r>
          </w:p>
        </w:tc>
      </w:tr>
      <w:tr w:rsidR="001E27EE" w:rsidRPr="001E27EE" w14:paraId="262CD086" w14:textId="77777777" w:rsidTr="008169DC">
        <w:trPr>
          <w:trHeight w:val="100"/>
        </w:trPr>
        <w:tc>
          <w:tcPr>
            <w:tcW w:w="4613" w:type="dxa"/>
            <w:shd w:val="clear" w:color="auto" w:fill="auto"/>
          </w:tcPr>
          <w:p w14:paraId="137C649F" w14:textId="77777777" w:rsidR="00CD73AB" w:rsidRPr="001E27EE" w:rsidRDefault="00CD73AB" w:rsidP="00CD73AB">
            <w:pPr>
              <w:pStyle w:val="NoSpacing"/>
              <w:rPr>
                <w:sz w:val="20"/>
                <w:szCs w:val="20"/>
              </w:rPr>
            </w:pPr>
            <w:r w:rsidRPr="001E27EE">
              <w:rPr>
                <w:sz w:val="20"/>
                <w:szCs w:val="20"/>
              </w:rPr>
              <w:t>Jan Jarrell, SD College of Continuing Ed</w:t>
            </w:r>
          </w:p>
        </w:tc>
      </w:tr>
      <w:tr w:rsidR="001E27EE" w:rsidRPr="001E27EE" w14:paraId="17169268" w14:textId="77777777" w:rsidTr="008169DC">
        <w:trPr>
          <w:trHeight w:val="100"/>
        </w:trPr>
        <w:tc>
          <w:tcPr>
            <w:tcW w:w="4613" w:type="dxa"/>
            <w:shd w:val="clear" w:color="auto" w:fill="auto"/>
          </w:tcPr>
          <w:p w14:paraId="20487754" w14:textId="77777777" w:rsidR="00CD73AB" w:rsidRPr="001E27EE" w:rsidRDefault="00CD73AB" w:rsidP="00CD73AB">
            <w:pPr>
              <w:pStyle w:val="NoSpacing"/>
              <w:rPr>
                <w:rFonts w:cstheme="minorHAnsi"/>
                <w:sz w:val="20"/>
                <w:szCs w:val="20"/>
                <w:highlight w:val="darkYellow"/>
              </w:rPr>
            </w:pPr>
            <w:r w:rsidRPr="001E27EE">
              <w:rPr>
                <w:sz w:val="20"/>
                <w:szCs w:val="20"/>
              </w:rPr>
              <w:t xml:space="preserve">Jason </w:t>
            </w:r>
            <w:proofErr w:type="spellStart"/>
            <w:r w:rsidRPr="001E27EE">
              <w:rPr>
                <w:sz w:val="20"/>
                <w:szCs w:val="20"/>
              </w:rPr>
              <w:t>Bercovitch</w:t>
            </w:r>
            <w:proofErr w:type="spellEnd"/>
            <w:r w:rsidRPr="001E27EE">
              <w:rPr>
                <w:sz w:val="20"/>
                <w:szCs w:val="20"/>
              </w:rPr>
              <w:t>, Rep Scott Peters</w:t>
            </w:r>
          </w:p>
        </w:tc>
      </w:tr>
      <w:tr w:rsidR="001E27EE" w:rsidRPr="001E27EE" w14:paraId="617088BB" w14:textId="77777777" w:rsidTr="008169DC">
        <w:trPr>
          <w:trHeight w:val="100"/>
        </w:trPr>
        <w:tc>
          <w:tcPr>
            <w:tcW w:w="4613" w:type="dxa"/>
            <w:shd w:val="clear" w:color="auto" w:fill="auto"/>
          </w:tcPr>
          <w:p w14:paraId="57FB5ECB" w14:textId="77777777" w:rsidR="00CD73AB" w:rsidRPr="001E27EE" w:rsidRDefault="00CD73AB" w:rsidP="00CD73AB">
            <w:pPr>
              <w:pStyle w:val="NoSpacing"/>
              <w:rPr>
                <w:sz w:val="20"/>
                <w:szCs w:val="20"/>
              </w:rPr>
            </w:pPr>
            <w:r w:rsidRPr="001E27EE">
              <w:rPr>
                <w:sz w:val="20"/>
                <w:szCs w:val="20"/>
              </w:rPr>
              <w:t>Jean Saito, First 5 First Steps</w:t>
            </w:r>
          </w:p>
        </w:tc>
      </w:tr>
      <w:tr w:rsidR="001E27EE" w:rsidRPr="001E27EE" w14:paraId="1A6FAB1E" w14:textId="77777777" w:rsidTr="008169DC">
        <w:trPr>
          <w:trHeight w:val="100"/>
        </w:trPr>
        <w:tc>
          <w:tcPr>
            <w:tcW w:w="4613" w:type="dxa"/>
            <w:shd w:val="clear" w:color="auto" w:fill="auto"/>
          </w:tcPr>
          <w:p w14:paraId="353A58DB" w14:textId="77777777" w:rsidR="00CD73AB" w:rsidRPr="001E27EE" w:rsidRDefault="00CD73AB" w:rsidP="00CD73AB">
            <w:pPr>
              <w:pStyle w:val="NoSpacing"/>
              <w:rPr>
                <w:sz w:val="20"/>
                <w:szCs w:val="20"/>
              </w:rPr>
            </w:pPr>
            <w:r w:rsidRPr="001E27EE">
              <w:rPr>
                <w:sz w:val="20"/>
                <w:szCs w:val="20"/>
              </w:rPr>
              <w:t>Jessica Hernandez, East Region Adult Ed</w:t>
            </w:r>
          </w:p>
        </w:tc>
      </w:tr>
      <w:tr w:rsidR="001E27EE" w:rsidRPr="001E27EE" w14:paraId="488CC0B3" w14:textId="77777777" w:rsidTr="008169DC">
        <w:trPr>
          <w:trHeight w:val="100"/>
        </w:trPr>
        <w:tc>
          <w:tcPr>
            <w:tcW w:w="4613" w:type="dxa"/>
            <w:shd w:val="clear" w:color="auto" w:fill="auto"/>
          </w:tcPr>
          <w:p w14:paraId="49046468" w14:textId="77777777" w:rsidR="00CD73AB" w:rsidRPr="001E27EE" w:rsidRDefault="00CD73AB" w:rsidP="00CD73AB">
            <w:pPr>
              <w:pStyle w:val="NoSpacing"/>
              <w:rPr>
                <w:rFonts w:cstheme="minorHAnsi"/>
                <w:sz w:val="20"/>
                <w:szCs w:val="20"/>
                <w:highlight w:val="darkYellow"/>
              </w:rPr>
            </w:pPr>
            <w:r w:rsidRPr="001E27EE">
              <w:rPr>
                <w:sz w:val="20"/>
                <w:szCs w:val="20"/>
              </w:rPr>
              <w:t xml:space="preserve">Jessica </w:t>
            </w:r>
            <w:proofErr w:type="spellStart"/>
            <w:r w:rsidRPr="001E27EE">
              <w:rPr>
                <w:sz w:val="20"/>
                <w:szCs w:val="20"/>
              </w:rPr>
              <w:t>Mier</w:t>
            </w:r>
            <w:proofErr w:type="spellEnd"/>
            <w:r w:rsidRPr="001E27EE">
              <w:rPr>
                <w:sz w:val="20"/>
                <w:szCs w:val="20"/>
              </w:rPr>
              <w:t>, Rep. Jacobs</w:t>
            </w:r>
          </w:p>
        </w:tc>
      </w:tr>
      <w:tr w:rsidR="001E27EE" w:rsidRPr="001E27EE" w14:paraId="7AAD65F9" w14:textId="77777777" w:rsidTr="008169DC">
        <w:trPr>
          <w:trHeight w:val="100"/>
        </w:trPr>
        <w:tc>
          <w:tcPr>
            <w:tcW w:w="4613" w:type="dxa"/>
            <w:shd w:val="clear" w:color="auto" w:fill="auto"/>
          </w:tcPr>
          <w:p w14:paraId="5AC9617A" w14:textId="2F828C93" w:rsidR="00CD73AB" w:rsidRPr="001E27EE" w:rsidRDefault="00CD73AB" w:rsidP="00CD73AB">
            <w:pPr>
              <w:pStyle w:val="NoSpacing"/>
              <w:rPr>
                <w:rFonts w:cstheme="minorHAnsi"/>
                <w:sz w:val="20"/>
                <w:szCs w:val="20"/>
                <w:highlight w:val="darkYellow"/>
              </w:rPr>
            </w:pPr>
            <w:r w:rsidRPr="001E27EE">
              <w:rPr>
                <w:sz w:val="20"/>
                <w:szCs w:val="20"/>
              </w:rPr>
              <w:t>Jessie D</w:t>
            </w:r>
            <w:r w:rsidR="001E27EE" w:rsidRPr="001E27EE">
              <w:rPr>
                <w:sz w:val="20"/>
                <w:szCs w:val="20"/>
              </w:rPr>
              <w:t>, Sallie Hunt Foundation</w:t>
            </w:r>
          </w:p>
        </w:tc>
      </w:tr>
      <w:tr w:rsidR="001E27EE" w:rsidRPr="001E27EE" w14:paraId="26D42D31" w14:textId="77777777" w:rsidTr="008169DC">
        <w:trPr>
          <w:trHeight w:val="100"/>
        </w:trPr>
        <w:tc>
          <w:tcPr>
            <w:tcW w:w="4613" w:type="dxa"/>
            <w:shd w:val="clear" w:color="auto" w:fill="auto"/>
          </w:tcPr>
          <w:p w14:paraId="692E0DCC" w14:textId="77777777" w:rsidR="00CD73AB" w:rsidRPr="001E27EE" w:rsidRDefault="00CD73AB" w:rsidP="00CD73AB">
            <w:pPr>
              <w:pStyle w:val="NoSpacing"/>
              <w:rPr>
                <w:rFonts w:cstheme="minorHAnsi"/>
                <w:sz w:val="20"/>
                <w:szCs w:val="20"/>
                <w:highlight w:val="darkYellow"/>
              </w:rPr>
            </w:pPr>
            <w:r w:rsidRPr="001E27EE">
              <w:rPr>
                <w:sz w:val="20"/>
                <w:szCs w:val="20"/>
              </w:rPr>
              <w:t>Jessie Du Pre, SDUSD Children &amp; Youth in Transition</w:t>
            </w:r>
          </w:p>
        </w:tc>
      </w:tr>
      <w:tr w:rsidR="001E27EE" w:rsidRPr="001E27EE" w14:paraId="243B76A4" w14:textId="77777777" w:rsidTr="008169DC">
        <w:trPr>
          <w:trHeight w:val="100"/>
        </w:trPr>
        <w:tc>
          <w:tcPr>
            <w:tcW w:w="4613" w:type="dxa"/>
            <w:shd w:val="clear" w:color="auto" w:fill="auto"/>
          </w:tcPr>
          <w:p w14:paraId="34D681B9" w14:textId="77777777" w:rsidR="00CD73AB" w:rsidRPr="001E27EE" w:rsidRDefault="00CD73AB" w:rsidP="00CD73AB">
            <w:pPr>
              <w:pStyle w:val="NoSpacing"/>
              <w:rPr>
                <w:rFonts w:cstheme="minorHAnsi"/>
                <w:sz w:val="20"/>
                <w:szCs w:val="20"/>
              </w:rPr>
            </w:pPr>
            <w:r w:rsidRPr="001E27EE">
              <w:rPr>
                <w:sz w:val="20"/>
                <w:szCs w:val="20"/>
              </w:rPr>
              <w:t>Jonathan Morales, SDRCC</w:t>
            </w:r>
          </w:p>
        </w:tc>
      </w:tr>
      <w:tr w:rsidR="001E27EE" w:rsidRPr="001E27EE" w14:paraId="6760C8AC" w14:textId="77777777" w:rsidTr="008169DC">
        <w:trPr>
          <w:trHeight w:val="100"/>
        </w:trPr>
        <w:tc>
          <w:tcPr>
            <w:tcW w:w="4613" w:type="dxa"/>
            <w:shd w:val="clear" w:color="auto" w:fill="auto"/>
          </w:tcPr>
          <w:p w14:paraId="184342A7" w14:textId="77777777" w:rsidR="00CD73AB" w:rsidRPr="001E27EE" w:rsidRDefault="00CD73AB" w:rsidP="00CD73AB">
            <w:pPr>
              <w:pStyle w:val="NoSpacing"/>
              <w:rPr>
                <w:rFonts w:cstheme="minorHAnsi"/>
                <w:sz w:val="20"/>
                <w:szCs w:val="20"/>
              </w:rPr>
            </w:pPr>
            <w:r w:rsidRPr="001E27EE">
              <w:rPr>
                <w:sz w:val="20"/>
                <w:szCs w:val="20"/>
              </w:rPr>
              <w:t>Juan Estrada, Molina Healthcare, Community Engagement</w:t>
            </w:r>
          </w:p>
        </w:tc>
      </w:tr>
      <w:tr w:rsidR="001E27EE" w:rsidRPr="001E27EE" w14:paraId="0DB9A4F8" w14:textId="77777777" w:rsidTr="008169DC">
        <w:trPr>
          <w:trHeight w:val="100"/>
        </w:trPr>
        <w:tc>
          <w:tcPr>
            <w:tcW w:w="4613" w:type="dxa"/>
            <w:shd w:val="clear" w:color="auto" w:fill="auto"/>
          </w:tcPr>
          <w:p w14:paraId="06FF5DAF" w14:textId="77777777" w:rsidR="00CD73AB" w:rsidRPr="001E27EE" w:rsidRDefault="00CD73AB" w:rsidP="00CD73AB">
            <w:pPr>
              <w:pStyle w:val="NoSpacing"/>
              <w:rPr>
                <w:rFonts w:cstheme="minorHAnsi"/>
                <w:sz w:val="20"/>
                <w:szCs w:val="20"/>
              </w:rPr>
            </w:pPr>
            <w:r w:rsidRPr="001E27EE">
              <w:rPr>
                <w:sz w:val="20"/>
                <w:szCs w:val="20"/>
              </w:rPr>
              <w:t>Judy Amaro, PCG</w:t>
            </w:r>
          </w:p>
        </w:tc>
      </w:tr>
      <w:tr w:rsidR="001E27EE" w:rsidRPr="001E27EE" w14:paraId="1608C703" w14:textId="77777777" w:rsidTr="008169DC">
        <w:trPr>
          <w:trHeight w:val="100"/>
        </w:trPr>
        <w:tc>
          <w:tcPr>
            <w:tcW w:w="4613" w:type="dxa"/>
            <w:shd w:val="clear" w:color="auto" w:fill="auto"/>
          </w:tcPr>
          <w:p w14:paraId="25FA7FE2" w14:textId="77777777" w:rsidR="00CD73AB" w:rsidRPr="001E27EE" w:rsidRDefault="00CD73AB" w:rsidP="00CD73AB">
            <w:pPr>
              <w:pStyle w:val="NoSpacing"/>
              <w:rPr>
                <w:rFonts w:cstheme="minorHAnsi"/>
                <w:sz w:val="20"/>
                <w:szCs w:val="20"/>
                <w:highlight w:val="darkYellow"/>
              </w:rPr>
            </w:pPr>
            <w:r w:rsidRPr="001E27EE">
              <w:rPr>
                <w:sz w:val="20"/>
                <w:szCs w:val="20"/>
              </w:rPr>
              <w:t>Kathleen Dang, Rep. Jacobs</w:t>
            </w:r>
          </w:p>
        </w:tc>
      </w:tr>
      <w:tr w:rsidR="001E27EE" w:rsidRPr="001E27EE" w14:paraId="26115A2F" w14:textId="77777777" w:rsidTr="008169DC">
        <w:trPr>
          <w:trHeight w:val="100"/>
        </w:trPr>
        <w:tc>
          <w:tcPr>
            <w:tcW w:w="4613" w:type="dxa"/>
            <w:shd w:val="clear" w:color="auto" w:fill="auto"/>
          </w:tcPr>
          <w:p w14:paraId="69C7839F" w14:textId="77777777" w:rsidR="00CD73AB" w:rsidRPr="001E27EE" w:rsidRDefault="00CD73AB" w:rsidP="00CD73AB">
            <w:pPr>
              <w:pStyle w:val="NoSpacing"/>
              <w:rPr>
                <w:rFonts w:cstheme="minorHAnsi"/>
                <w:sz w:val="20"/>
                <w:szCs w:val="20"/>
              </w:rPr>
            </w:pPr>
            <w:proofErr w:type="spellStart"/>
            <w:r w:rsidRPr="001E27EE">
              <w:rPr>
                <w:sz w:val="20"/>
                <w:szCs w:val="20"/>
              </w:rPr>
              <w:t>Khatira</w:t>
            </w:r>
            <w:proofErr w:type="spellEnd"/>
            <w:r w:rsidRPr="001E27EE">
              <w:rPr>
                <w:sz w:val="20"/>
                <w:szCs w:val="20"/>
              </w:rPr>
              <w:t xml:space="preserve"> </w:t>
            </w:r>
            <w:proofErr w:type="spellStart"/>
            <w:r w:rsidRPr="001E27EE">
              <w:rPr>
                <w:sz w:val="20"/>
                <w:szCs w:val="20"/>
              </w:rPr>
              <w:t>Sarferaz</w:t>
            </w:r>
            <w:proofErr w:type="spellEnd"/>
          </w:p>
        </w:tc>
      </w:tr>
      <w:tr w:rsidR="001E27EE" w:rsidRPr="001E27EE" w14:paraId="39263C4D" w14:textId="77777777" w:rsidTr="008169DC">
        <w:trPr>
          <w:trHeight w:val="97"/>
        </w:trPr>
        <w:tc>
          <w:tcPr>
            <w:tcW w:w="4613" w:type="dxa"/>
            <w:shd w:val="clear" w:color="auto" w:fill="auto"/>
          </w:tcPr>
          <w:p w14:paraId="02BD7460" w14:textId="77777777" w:rsidR="00CD73AB" w:rsidRPr="001E27EE" w:rsidRDefault="00CD73AB" w:rsidP="00CD73AB">
            <w:pPr>
              <w:pStyle w:val="NoSpacing"/>
              <w:rPr>
                <w:rFonts w:cstheme="minorHAnsi"/>
                <w:sz w:val="20"/>
                <w:szCs w:val="20"/>
                <w:highlight w:val="darkYellow"/>
              </w:rPr>
            </w:pPr>
            <w:r w:rsidRPr="001E27EE">
              <w:rPr>
                <w:sz w:val="20"/>
                <w:szCs w:val="20"/>
              </w:rPr>
              <w:t xml:space="preserve">Lauren </w:t>
            </w:r>
            <w:proofErr w:type="spellStart"/>
            <w:r w:rsidRPr="001E27EE">
              <w:rPr>
                <w:sz w:val="20"/>
                <w:szCs w:val="20"/>
              </w:rPr>
              <w:t>DeVietro</w:t>
            </w:r>
            <w:proofErr w:type="spellEnd"/>
          </w:p>
        </w:tc>
      </w:tr>
      <w:tr w:rsidR="001E27EE" w:rsidRPr="001E27EE" w14:paraId="6C39A7B2" w14:textId="77777777" w:rsidTr="008169DC">
        <w:trPr>
          <w:trHeight w:val="100"/>
        </w:trPr>
        <w:tc>
          <w:tcPr>
            <w:tcW w:w="4613" w:type="dxa"/>
            <w:shd w:val="clear" w:color="auto" w:fill="auto"/>
          </w:tcPr>
          <w:p w14:paraId="0AE41D03" w14:textId="77777777" w:rsidR="00CD73AB" w:rsidRPr="001E27EE" w:rsidRDefault="00CD73AB" w:rsidP="00CD73AB">
            <w:pPr>
              <w:pStyle w:val="NoSpacing"/>
              <w:rPr>
                <w:sz w:val="20"/>
                <w:szCs w:val="20"/>
              </w:rPr>
            </w:pPr>
            <w:proofErr w:type="spellStart"/>
            <w:r w:rsidRPr="001E27EE">
              <w:rPr>
                <w:sz w:val="20"/>
                <w:szCs w:val="20"/>
              </w:rPr>
              <w:t>Lenda</w:t>
            </w:r>
            <w:proofErr w:type="spellEnd"/>
            <w:r w:rsidRPr="001E27EE">
              <w:rPr>
                <w:sz w:val="20"/>
                <w:szCs w:val="20"/>
              </w:rPr>
              <w:t xml:space="preserve"> Hanna, SD County Off. Refugee Coord., Immigrant and Refugee Affairs</w:t>
            </w:r>
          </w:p>
        </w:tc>
      </w:tr>
      <w:tr w:rsidR="001E27EE" w:rsidRPr="001E27EE" w14:paraId="7D0B0446" w14:textId="77777777" w:rsidTr="008169DC">
        <w:trPr>
          <w:trHeight w:val="100"/>
        </w:trPr>
        <w:tc>
          <w:tcPr>
            <w:tcW w:w="4613" w:type="dxa"/>
            <w:shd w:val="clear" w:color="auto" w:fill="auto"/>
          </w:tcPr>
          <w:p w14:paraId="7AE34CEC" w14:textId="77777777" w:rsidR="00CD73AB" w:rsidRPr="001E27EE" w:rsidRDefault="00CD73AB" w:rsidP="00CD73AB">
            <w:pPr>
              <w:pStyle w:val="NoSpacing"/>
              <w:rPr>
                <w:sz w:val="20"/>
                <w:szCs w:val="20"/>
                <w:lang w:val="pt-BR"/>
              </w:rPr>
            </w:pPr>
            <w:r w:rsidRPr="001E27EE">
              <w:rPr>
                <w:sz w:val="20"/>
                <w:szCs w:val="20"/>
                <w:lang w:val="pt-BR"/>
              </w:rPr>
              <w:t xml:space="preserve">Liz Rosas, Somali Bantu </w:t>
            </w:r>
            <w:proofErr w:type="spellStart"/>
            <w:r w:rsidRPr="001E27EE">
              <w:rPr>
                <w:sz w:val="20"/>
                <w:szCs w:val="20"/>
                <w:lang w:val="pt-BR"/>
              </w:rPr>
              <w:t>Association</w:t>
            </w:r>
            <w:proofErr w:type="spellEnd"/>
          </w:p>
        </w:tc>
      </w:tr>
      <w:tr w:rsidR="001E27EE" w:rsidRPr="001E27EE" w14:paraId="3A00EF2B" w14:textId="77777777" w:rsidTr="008169DC">
        <w:trPr>
          <w:trHeight w:val="100"/>
        </w:trPr>
        <w:tc>
          <w:tcPr>
            <w:tcW w:w="4613" w:type="dxa"/>
            <w:shd w:val="clear" w:color="auto" w:fill="auto"/>
          </w:tcPr>
          <w:p w14:paraId="2AAFEC17" w14:textId="77777777" w:rsidR="00CD73AB" w:rsidRPr="001E27EE" w:rsidRDefault="00CD73AB" w:rsidP="00CD73AB">
            <w:pPr>
              <w:pStyle w:val="NoSpacing"/>
              <w:rPr>
                <w:rFonts w:cstheme="minorHAnsi"/>
                <w:sz w:val="20"/>
                <w:szCs w:val="20"/>
                <w:highlight w:val="darkYellow"/>
              </w:rPr>
            </w:pPr>
            <w:r w:rsidRPr="001E27EE">
              <w:rPr>
                <w:sz w:val="20"/>
                <w:szCs w:val="20"/>
                <w:lang w:val="fr-FR"/>
              </w:rPr>
              <w:t xml:space="preserve">Lora </w:t>
            </w:r>
            <w:proofErr w:type="spellStart"/>
            <w:r w:rsidRPr="001E27EE">
              <w:rPr>
                <w:sz w:val="20"/>
                <w:szCs w:val="20"/>
                <w:lang w:val="fr-FR"/>
              </w:rPr>
              <w:t>Cayanan</w:t>
            </w:r>
            <w:proofErr w:type="spellEnd"/>
            <w:r w:rsidRPr="001E27EE">
              <w:rPr>
                <w:sz w:val="20"/>
                <w:szCs w:val="20"/>
                <w:lang w:val="fr-FR"/>
              </w:rPr>
              <w:t>, CHIP, Suicide Prevention</w:t>
            </w:r>
          </w:p>
        </w:tc>
      </w:tr>
      <w:tr w:rsidR="001E27EE" w:rsidRPr="001E27EE" w14:paraId="5B20BEA6" w14:textId="77777777" w:rsidTr="008169DC">
        <w:trPr>
          <w:trHeight w:val="197"/>
        </w:trPr>
        <w:tc>
          <w:tcPr>
            <w:tcW w:w="4613" w:type="dxa"/>
            <w:shd w:val="clear" w:color="auto" w:fill="auto"/>
          </w:tcPr>
          <w:p w14:paraId="50E42308" w14:textId="77777777" w:rsidR="00CD73AB" w:rsidRPr="001E27EE" w:rsidRDefault="00CD73AB" w:rsidP="00CD73AB">
            <w:pPr>
              <w:pStyle w:val="NoSpacing"/>
              <w:rPr>
                <w:rFonts w:cstheme="minorHAnsi"/>
                <w:sz w:val="20"/>
                <w:szCs w:val="20"/>
                <w:highlight w:val="darkYellow"/>
              </w:rPr>
            </w:pPr>
            <w:r w:rsidRPr="001E27EE">
              <w:rPr>
                <w:sz w:val="20"/>
                <w:szCs w:val="20"/>
                <w:lang w:val="fr-FR"/>
              </w:rPr>
              <w:t>Lori Eaton</w:t>
            </w:r>
          </w:p>
        </w:tc>
      </w:tr>
      <w:tr w:rsidR="001E27EE" w:rsidRPr="001E27EE" w14:paraId="0EDF2047" w14:textId="77777777" w:rsidTr="008169DC">
        <w:trPr>
          <w:trHeight w:val="100"/>
        </w:trPr>
        <w:tc>
          <w:tcPr>
            <w:tcW w:w="4613" w:type="dxa"/>
            <w:shd w:val="clear" w:color="auto" w:fill="auto"/>
          </w:tcPr>
          <w:p w14:paraId="123ED0DB" w14:textId="77777777" w:rsidR="00CD73AB" w:rsidRPr="001E27EE" w:rsidRDefault="00CD73AB" w:rsidP="00CD73AB">
            <w:pPr>
              <w:pStyle w:val="NoSpacing"/>
              <w:rPr>
                <w:rFonts w:cstheme="minorHAnsi"/>
                <w:sz w:val="20"/>
                <w:szCs w:val="20"/>
              </w:rPr>
            </w:pPr>
            <w:r w:rsidRPr="001E27EE">
              <w:rPr>
                <w:sz w:val="20"/>
                <w:szCs w:val="20"/>
              </w:rPr>
              <w:t>Lucy Jasso, San Diego Youth Services</w:t>
            </w:r>
          </w:p>
        </w:tc>
      </w:tr>
      <w:tr w:rsidR="001E27EE" w:rsidRPr="001E27EE" w14:paraId="317CC18A" w14:textId="77777777" w:rsidTr="008169DC">
        <w:trPr>
          <w:trHeight w:val="100"/>
        </w:trPr>
        <w:tc>
          <w:tcPr>
            <w:tcW w:w="4613" w:type="dxa"/>
            <w:shd w:val="clear" w:color="auto" w:fill="auto"/>
          </w:tcPr>
          <w:p w14:paraId="20E5F88B" w14:textId="77777777" w:rsidR="00CD73AB" w:rsidRPr="001E27EE" w:rsidRDefault="00CD73AB" w:rsidP="00CD73AB">
            <w:pPr>
              <w:pStyle w:val="NoSpacing"/>
              <w:rPr>
                <w:sz w:val="20"/>
                <w:szCs w:val="20"/>
              </w:rPr>
            </w:pPr>
            <w:r w:rsidRPr="001E27EE">
              <w:rPr>
                <w:sz w:val="20"/>
                <w:szCs w:val="20"/>
              </w:rPr>
              <w:t xml:space="preserve">Madisen </w:t>
            </w:r>
            <w:proofErr w:type="spellStart"/>
            <w:r w:rsidRPr="001E27EE">
              <w:rPr>
                <w:sz w:val="20"/>
                <w:szCs w:val="20"/>
              </w:rPr>
              <w:t>Ferras</w:t>
            </w:r>
            <w:proofErr w:type="spellEnd"/>
            <w:r w:rsidRPr="001E27EE">
              <w:rPr>
                <w:sz w:val="20"/>
                <w:szCs w:val="20"/>
              </w:rPr>
              <w:t>, COSD Community Health</w:t>
            </w:r>
          </w:p>
        </w:tc>
      </w:tr>
      <w:tr w:rsidR="001E27EE" w:rsidRPr="001E27EE" w14:paraId="65C94B65" w14:textId="77777777" w:rsidTr="008169DC">
        <w:trPr>
          <w:trHeight w:val="100"/>
        </w:trPr>
        <w:tc>
          <w:tcPr>
            <w:tcW w:w="4613" w:type="dxa"/>
            <w:shd w:val="clear" w:color="auto" w:fill="auto"/>
          </w:tcPr>
          <w:p w14:paraId="1A19AB32" w14:textId="77777777" w:rsidR="00CD73AB" w:rsidRPr="001E27EE" w:rsidRDefault="00CD73AB" w:rsidP="00CD73AB">
            <w:pPr>
              <w:pStyle w:val="NoSpacing"/>
              <w:rPr>
                <w:rFonts w:cstheme="minorHAnsi"/>
                <w:sz w:val="20"/>
                <w:szCs w:val="20"/>
                <w:highlight w:val="darkYellow"/>
              </w:rPr>
            </w:pPr>
            <w:r w:rsidRPr="001E27EE">
              <w:rPr>
                <w:sz w:val="20"/>
                <w:szCs w:val="20"/>
              </w:rPr>
              <w:t>Mary Joy Cunningham, IRC MSW Intern</w:t>
            </w:r>
          </w:p>
        </w:tc>
      </w:tr>
      <w:tr w:rsidR="00CD73AB" w:rsidRPr="001E27EE" w14:paraId="1888FD4C" w14:textId="77777777" w:rsidTr="008169DC">
        <w:trPr>
          <w:trHeight w:val="100"/>
        </w:trPr>
        <w:tc>
          <w:tcPr>
            <w:tcW w:w="4613" w:type="dxa"/>
            <w:shd w:val="clear" w:color="auto" w:fill="auto"/>
          </w:tcPr>
          <w:p w14:paraId="765E3E4D" w14:textId="77777777" w:rsidR="00CD73AB" w:rsidRPr="001E27EE" w:rsidRDefault="00CD73AB" w:rsidP="00CD73AB">
            <w:pPr>
              <w:pStyle w:val="NoSpacing"/>
              <w:rPr>
                <w:sz w:val="20"/>
                <w:szCs w:val="20"/>
              </w:rPr>
            </w:pPr>
            <w:r w:rsidRPr="001E27EE">
              <w:rPr>
                <w:sz w:val="20"/>
                <w:szCs w:val="20"/>
              </w:rPr>
              <w:t>Maryam Abdul-Sattar</w:t>
            </w:r>
          </w:p>
        </w:tc>
      </w:tr>
      <w:tr w:rsidR="001E27EE" w:rsidRPr="001E27EE" w14:paraId="2FA91CA1" w14:textId="77777777" w:rsidTr="008169DC">
        <w:trPr>
          <w:trHeight w:val="100"/>
        </w:trPr>
        <w:tc>
          <w:tcPr>
            <w:tcW w:w="4613" w:type="dxa"/>
            <w:shd w:val="clear" w:color="auto" w:fill="auto"/>
          </w:tcPr>
          <w:p w14:paraId="5A6A00AF" w14:textId="77777777" w:rsidR="00CD73AB" w:rsidRPr="001E27EE" w:rsidRDefault="00CD73AB" w:rsidP="00CD73AB">
            <w:pPr>
              <w:pStyle w:val="NoSpacing"/>
              <w:rPr>
                <w:rFonts w:cstheme="minorHAnsi"/>
                <w:sz w:val="20"/>
                <w:szCs w:val="20"/>
              </w:rPr>
            </w:pPr>
            <w:r w:rsidRPr="001E27EE">
              <w:rPr>
                <w:sz w:val="20"/>
                <w:szCs w:val="20"/>
              </w:rPr>
              <w:t xml:space="preserve">Matthew </w:t>
            </w:r>
            <w:proofErr w:type="spellStart"/>
            <w:r w:rsidRPr="001E27EE">
              <w:rPr>
                <w:sz w:val="20"/>
                <w:szCs w:val="20"/>
              </w:rPr>
              <w:t>Shillingburg</w:t>
            </w:r>
            <w:proofErr w:type="spellEnd"/>
          </w:p>
        </w:tc>
      </w:tr>
      <w:tr w:rsidR="00CD73AB" w:rsidRPr="001E27EE" w14:paraId="1ED4EDA8" w14:textId="77777777" w:rsidTr="008169DC">
        <w:trPr>
          <w:trHeight w:val="100"/>
        </w:trPr>
        <w:tc>
          <w:tcPr>
            <w:tcW w:w="4613" w:type="dxa"/>
            <w:shd w:val="clear" w:color="auto" w:fill="auto"/>
          </w:tcPr>
          <w:p w14:paraId="05BC2B47" w14:textId="77777777" w:rsidR="00CD73AB" w:rsidRPr="001E27EE" w:rsidRDefault="00CD73AB" w:rsidP="00CD73AB">
            <w:pPr>
              <w:pStyle w:val="NoSpacing"/>
              <w:rPr>
                <w:sz w:val="20"/>
                <w:szCs w:val="20"/>
              </w:rPr>
            </w:pPr>
            <w:r w:rsidRPr="001E27EE">
              <w:rPr>
                <w:sz w:val="20"/>
                <w:szCs w:val="20"/>
              </w:rPr>
              <w:t xml:space="preserve">Maureen </w:t>
            </w:r>
            <w:proofErr w:type="spellStart"/>
            <w:r w:rsidRPr="001E27EE">
              <w:rPr>
                <w:sz w:val="20"/>
                <w:szCs w:val="20"/>
              </w:rPr>
              <w:t>Hartin</w:t>
            </w:r>
            <w:proofErr w:type="spellEnd"/>
            <w:r w:rsidRPr="001E27EE">
              <w:rPr>
                <w:sz w:val="20"/>
                <w:szCs w:val="20"/>
              </w:rPr>
              <w:t>, Volunteers in Medicine</w:t>
            </w:r>
          </w:p>
        </w:tc>
      </w:tr>
      <w:tr w:rsidR="001E27EE" w:rsidRPr="001E27EE" w14:paraId="51B4489F" w14:textId="77777777" w:rsidTr="008169DC">
        <w:trPr>
          <w:trHeight w:val="100"/>
        </w:trPr>
        <w:tc>
          <w:tcPr>
            <w:tcW w:w="4613" w:type="dxa"/>
            <w:shd w:val="clear" w:color="auto" w:fill="auto"/>
          </w:tcPr>
          <w:p w14:paraId="69ADF59C" w14:textId="77777777" w:rsidR="00CD73AB" w:rsidRPr="001E27EE" w:rsidRDefault="00CD73AB" w:rsidP="00CD73AB">
            <w:pPr>
              <w:pStyle w:val="NoSpacing"/>
              <w:rPr>
                <w:rFonts w:cstheme="minorHAnsi"/>
                <w:sz w:val="20"/>
                <w:szCs w:val="20"/>
              </w:rPr>
            </w:pPr>
            <w:proofErr w:type="spellStart"/>
            <w:r w:rsidRPr="001E27EE">
              <w:rPr>
                <w:sz w:val="20"/>
                <w:szCs w:val="20"/>
              </w:rPr>
              <w:t>Melesa</w:t>
            </w:r>
            <w:proofErr w:type="spellEnd"/>
            <w:r w:rsidRPr="001E27EE">
              <w:rPr>
                <w:sz w:val="20"/>
                <w:szCs w:val="20"/>
              </w:rPr>
              <w:t xml:space="preserve"> Flores, Equus Workforce Solutions</w:t>
            </w:r>
          </w:p>
        </w:tc>
      </w:tr>
      <w:tr w:rsidR="001E27EE" w:rsidRPr="001E27EE" w14:paraId="64266098" w14:textId="77777777" w:rsidTr="008169DC">
        <w:trPr>
          <w:trHeight w:val="100"/>
        </w:trPr>
        <w:tc>
          <w:tcPr>
            <w:tcW w:w="4613" w:type="dxa"/>
            <w:shd w:val="clear" w:color="auto" w:fill="auto"/>
          </w:tcPr>
          <w:p w14:paraId="0C52EBA2" w14:textId="77777777" w:rsidR="00CD73AB" w:rsidRPr="001E27EE" w:rsidRDefault="00CD73AB" w:rsidP="00CD73AB">
            <w:pPr>
              <w:pStyle w:val="NoSpacing"/>
              <w:rPr>
                <w:rFonts w:cstheme="minorHAnsi"/>
                <w:sz w:val="20"/>
                <w:szCs w:val="20"/>
              </w:rPr>
            </w:pPr>
            <w:r w:rsidRPr="001E27EE">
              <w:rPr>
                <w:sz w:val="20"/>
                <w:szCs w:val="20"/>
              </w:rPr>
              <w:t>Meredith Fuentes, Upwardly Global</w:t>
            </w:r>
          </w:p>
        </w:tc>
      </w:tr>
      <w:tr w:rsidR="00CD73AB" w:rsidRPr="001E27EE" w14:paraId="5A3DD338" w14:textId="77777777" w:rsidTr="008169DC">
        <w:trPr>
          <w:trHeight w:val="100"/>
        </w:trPr>
        <w:tc>
          <w:tcPr>
            <w:tcW w:w="4613" w:type="dxa"/>
            <w:shd w:val="clear" w:color="auto" w:fill="auto"/>
          </w:tcPr>
          <w:p w14:paraId="2F5490A5" w14:textId="77777777" w:rsidR="00CD73AB" w:rsidRPr="001E27EE" w:rsidRDefault="00CD73AB" w:rsidP="00CD73AB">
            <w:pPr>
              <w:pStyle w:val="NoSpacing"/>
              <w:rPr>
                <w:sz w:val="20"/>
                <w:szCs w:val="20"/>
              </w:rPr>
            </w:pPr>
            <w:r w:rsidRPr="001E27EE">
              <w:rPr>
                <w:sz w:val="20"/>
                <w:szCs w:val="20"/>
              </w:rPr>
              <w:t>Michele Einspar, SD Unified School District, Children Youth in Transition</w:t>
            </w:r>
          </w:p>
        </w:tc>
      </w:tr>
      <w:tr w:rsidR="001E27EE" w:rsidRPr="001E27EE" w14:paraId="0905A312" w14:textId="77777777" w:rsidTr="008169DC">
        <w:trPr>
          <w:trHeight w:val="200"/>
        </w:trPr>
        <w:tc>
          <w:tcPr>
            <w:tcW w:w="4613" w:type="dxa"/>
            <w:shd w:val="clear" w:color="auto" w:fill="auto"/>
          </w:tcPr>
          <w:p w14:paraId="10DCFDEA" w14:textId="77777777" w:rsidR="00CD73AB" w:rsidRPr="001E27EE" w:rsidRDefault="00CD73AB" w:rsidP="00CD73AB">
            <w:pPr>
              <w:pStyle w:val="NoSpacing"/>
              <w:rPr>
                <w:rFonts w:cstheme="minorHAnsi"/>
                <w:sz w:val="20"/>
                <w:szCs w:val="20"/>
                <w:highlight w:val="darkYellow"/>
              </w:rPr>
            </w:pPr>
            <w:proofErr w:type="spellStart"/>
            <w:r w:rsidRPr="001E27EE">
              <w:rPr>
                <w:sz w:val="20"/>
                <w:szCs w:val="20"/>
              </w:rPr>
              <w:t>Minda</w:t>
            </w:r>
            <w:proofErr w:type="spellEnd"/>
            <w:r w:rsidRPr="001E27EE">
              <w:rPr>
                <w:sz w:val="20"/>
                <w:szCs w:val="20"/>
              </w:rPr>
              <w:t xml:space="preserve"> Schweizer, Home for Refugees USA</w:t>
            </w:r>
          </w:p>
        </w:tc>
      </w:tr>
      <w:tr w:rsidR="00CD73AB" w:rsidRPr="001E27EE" w14:paraId="17A6D06F" w14:textId="77777777" w:rsidTr="008169DC">
        <w:trPr>
          <w:trHeight w:val="100"/>
        </w:trPr>
        <w:tc>
          <w:tcPr>
            <w:tcW w:w="4613" w:type="dxa"/>
            <w:shd w:val="clear" w:color="auto" w:fill="auto"/>
          </w:tcPr>
          <w:p w14:paraId="384DB1B2" w14:textId="77777777" w:rsidR="00CD73AB" w:rsidRPr="001E27EE" w:rsidRDefault="00CD73AB" w:rsidP="00CD73AB">
            <w:pPr>
              <w:pStyle w:val="NoSpacing"/>
              <w:rPr>
                <w:sz w:val="20"/>
                <w:szCs w:val="20"/>
              </w:rPr>
            </w:pPr>
            <w:r w:rsidRPr="001E27EE">
              <w:rPr>
                <w:sz w:val="20"/>
                <w:szCs w:val="20"/>
              </w:rPr>
              <w:t xml:space="preserve">Moyosore </w:t>
            </w:r>
            <w:proofErr w:type="spellStart"/>
            <w:r w:rsidRPr="001E27EE">
              <w:rPr>
                <w:sz w:val="20"/>
                <w:szCs w:val="20"/>
              </w:rPr>
              <w:t>Buari</w:t>
            </w:r>
            <w:proofErr w:type="spellEnd"/>
            <w:r w:rsidRPr="001E27EE">
              <w:rPr>
                <w:sz w:val="20"/>
                <w:szCs w:val="20"/>
              </w:rPr>
              <w:t>, United Women of East Africa, SD Refugee Communities Coalition</w:t>
            </w:r>
          </w:p>
        </w:tc>
      </w:tr>
      <w:tr w:rsidR="001E27EE" w:rsidRPr="001E27EE" w14:paraId="3AEEE4A4" w14:textId="77777777" w:rsidTr="008169DC">
        <w:trPr>
          <w:trHeight w:val="100"/>
        </w:trPr>
        <w:tc>
          <w:tcPr>
            <w:tcW w:w="4613" w:type="dxa"/>
            <w:shd w:val="clear" w:color="auto" w:fill="auto"/>
          </w:tcPr>
          <w:p w14:paraId="7596F2D6" w14:textId="77777777" w:rsidR="00CD73AB" w:rsidRPr="001E27EE" w:rsidRDefault="00CD73AB" w:rsidP="00CD73AB">
            <w:pPr>
              <w:pStyle w:val="NoSpacing"/>
              <w:rPr>
                <w:rFonts w:cstheme="minorHAnsi"/>
                <w:sz w:val="20"/>
                <w:szCs w:val="20"/>
                <w:highlight w:val="darkYellow"/>
              </w:rPr>
            </w:pPr>
            <w:proofErr w:type="spellStart"/>
            <w:r w:rsidRPr="001E27EE">
              <w:rPr>
                <w:sz w:val="20"/>
                <w:szCs w:val="20"/>
              </w:rPr>
              <w:t>Mytili</w:t>
            </w:r>
            <w:proofErr w:type="spellEnd"/>
            <w:r w:rsidRPr="001E27EE">
              <w:rPr>
                <w:sz w:val="20"/>
                <w:szCs w:val="20"/>
              </w:rPr>
              <w:t xml:space="preserve"> </w:t>
            </w:r>
            <w:proofErr w:type="spellStart"/>
            <w:r w:rsidRPr="001E27EE">
              <w:rPr>
                <w:sz w:val="20"/>
                <w:szCs w:val="20"/>
              </w:rPr>
              <w:t>Bala</w:t>
            </w:r>
            <w:proofErr w:type="spellEnd"/>
            <w:r w:rsidRPr="001E27EE">
              <w:rPr>
                <w:sz w:val="20"/>
                <w:szCs w:val="20"/>
              </w:rPr>
              <w:t>, South Asian Bar Assn SD</w:t>
            </w:r>
          </w:p>
        </w:tc>
      </w:tr>
      <w:tr w:rsidR="001E27EE" w:rsidRPr="001E27EE" w14:paraId="477D63E3" w14:textId="77777777" w:rsidTr="008169DC">
        <w:trPr>
          <w:trHeight w:val="100"/>
        </w:trPr>
        <w:tc>
          <w:tcPr>
            <w:tcW w:w="4613" w:type="dxa"/>
            <w:shd w:val="clear" w:color="auto" w:fill="auto"/>
          </w:tcPr>
          <w:p w14:paraId="79C64CCE" w14:textId="77777777" w:rsidR="00CD73AB" w:rsidRPr="001E27EE" w:rsidRDefault="00CD73AB" w:rsidP="00CD73AB">
            <w:pPr>
              <w:pStyle w:val="NoSpacing"/>
              <w:rPr>
                <w:rFonts w:cstheme="minorHAnsi"/>
                <w:sz w:val="20"/>
                <w:szCs w:val="20"/>
              </w:rPr>
            </w:pPr>
            <w:r w:rsidRPr="001E27EE">
              <w:rPr>
                <w:sz w:val="20"/>
                <w:szCs w:val="20"/>
              </w:rPr>
              <w:t xml:space="preserve">Nadine </w:t>
            </w:r>
            <w:proofErr w:type="spellStart"/>
            <w:r w:rsidRPr="001E27EE">
              <w:rPr>
                <w:sz w:val="20"/>
                <w:szCs w:val="20"/>
              </w:rPr>
              <w:t>Kassab</w:t>
            </w:r>
            <w:proofErr w:type="spellEnd"/>
            <w:r w:rsidRPr="001E27EE">
              <w:rPr>
                <w:sz w:val="20"/>
                <w:szCs w:val="20"/>
              </w:rPr>
              <w:t>, PCG</w:t>
            </w:r>
          </w:p>
        </w:tc>
      </w:tr>
      <w:tr w:rsidR="00CD73AB" w:rsidRPr="001E27EE" w14:paraId="7EAE7940" w14:textId="77777777" w:rsidTr="008169DC">
        <w:trPr>
          <w:trHeight w:val="100"/>
        </w:trPr>
        <w:tc>
          <w:tcPr>
            <w:tcW w:w="4613" w:type="dxa"/>
            <w:shd w:val="clear" w:color="auto" w:fill="auto"/>
          </w:tcPr>
          <w:p w14:paraId="306DC86B" w14:textId="77777777" w:rsidR="00CD73AB" w:rsidRPr="001E27EE" w:rsidRDefault="00CD73AB" w:rsidP="00CD73AB">
            <w:pPr>
              <w:pStyle w:val="NoSpacing"/>
              <w:rPr>
                <w:sz w:val="20"/>
                <w:szCs w:val="20"/>
              </w:rPr>
            </w:pPr>
            <w:proofErr w:type="spellStart"/>
            <w:r w:rsidRPr="001E27EE">
              <w:rPr>
                <w:sz w:val="20"/>
                <w:szCs w:val="20"/>
              </w:rPr>
              <w:t>Navid</w:t>
            </w:r>
            <w:proofErr w:type="spellEnd"/>
            <w:r w:rsidRPr="001E27EE">
              <w:rPr>
                <w:sz w:val="20"/>
                <w:szCs w:val="20"/>
              </w:rPr>
              <w:t xml:space="preserve"> Zamani, License to Freedom</w:t>
            </w:r>
          </w:p>
        </w:tc>
      </w:tr>
      <w:tr w:rsidR="00CD73AB" w:rsidRPr="001E27EE" w14:paraId="56FB7352" w14:textId="77777777" w:rsidTr="008169DC">
        <w:trPr>
          <w:trHeight w:val="100"/>
        </w:trPr>
        <w:tc>
          <w:tcPr>
            <w:tcW w:w="4613" w:type="dxa"/>
            <w:shd w:val="clear" w:color="auto" w:fill="auto"/>
          </w:tcPr>
          <w:p w14:paraId="066E77ED" w14:textId="77777777" w:rsidR="00CD73AB" w:rsidRPr="001E27EE" w:rsidRDefault="00CD73AB" w:rsidP="00CD73AB">
            <w:pPr>
              <w:pStyle w:val="NoSpacing"/>
              <w:rPr>
                <w:sz w:val="20"/>
                <w:szCs w:val="20"/>
              </w:rPr>
            </w:pPr>
            <w:r w:rsidRPr="001E27EE">
              <w:rPr>
                <w:sz w:val="20"/>
                <w:szCs w:val="20"/>
              </w:rPr>
              <w:t>Nazira Adieva, County Office of Equitable Communities CAP</w:t>
            </w:r>
          </w:p>
        </w:tc>
      </w:tr>
      <w:tr w:rsidR="00CD73AB" w:rsidRPr="001E27EE" w14:paraId="6E452C32" w14:textId="77777777" w:rsidTr="008169DC">
        <w:trPr>
          <w:trHeight w:val="100"/>
        </w:trPr>
        <w:tc>
          <w:tcPr>
            <w:tcW w:w="4613" w:type="dxa"/>
            <w:shd w:val="clear" w:color="auto" w:fill="auto"/>
          </w:tcPr>
          <w:p w14:paraId="078401C9" w14:textId="77777777" w:rsidR="00CD73AB" w:rsidRPr="001E27EE" w:rsidRDefault="00CD73AB" w:rsidP="00CD73AB">
            <w:pPr>
              <w:pStyle w:val="NoSpacing"/>
              <w:rPr>
                <w:sz w:val="20"/>
                <w:szCs w:val="20"/>
              </w:rPr>
            </w:pPr>
            <w:r w:rsidRPr="001E27EE">
              <w:rPr>
                <w:sz w:val="20"/>
                <w:szCs w:val="20"/>
              </w:rPr>
              <w:t xml:space="preserve">Neil </w:t>
            </w:r>
            <w:proofErr w:type="spellStart"/>
            <w:r w:rsidRPr="001E27EE">
              <w:rPr>
                <w:sz w:val="20"/>
                <w:szCs w:val="20"/>
              </w:rPr>
              <w:t>Hovland</w:t>
            </w:r>
            <w:proofErr w:type="spellEnd"/>
            <w:r w:rsidRPr="001E27EE">
              <w:rPr>
                <w:sz w:val="20"/>
                <w:szCs w:val="20"/>
              </w:rPr>
              <w:t>, SD Unified School District Family Engagement</w:t>
            </w:r>
          </w:p>
        </w:tc>
      </w:tr>
      <w:tr w:rsidR="001E27EE" w:rsidRPr="001E27EE" w14:paraId="74DE678C" w14:textId="77777777" w:rsidTr="008169DC">
        <w:trPr>
          <w:trHeight w:val="100"/>
        </w:trPr>
        <w:tc>
          <w:tcPr>
            <w:tcW w:w="4613" w:type="dxa"/>
            <w:shd w:val="clear" w:color="auto" w:fill="auto"/>
          </w:tcPr>
          <w:p w14:paraId="6EBD727F" w14:textId="77777777" w:rsidR="00CD73AB" w:rsidRPr="001E27EE" w:rsidRDefault="00CD73AB" w:rsidP="00CD73AB">
            <w:pPr>
              <w:pStyle w:val="NoSpacing"/>
              <w:rPr>
                <w:rFonts w:cstheme="minorHAnsi"/>
                <w:sz w:val="20"/>
                <w:szCs w:val="20"/>
                <w:highlight w:val="darkYellow"/>
              </w:rPr>
            </w:pPr>
            <w:r w:rsidRPr="001E27EE">
              <w:rPr>
                <w:sz w:val="20"/>
                <w:szCs w:val="20"/>
              </w:rPr>
              <w:t>Parker Newburn, Home for Refugees USA</w:t>
            </w:r>
          </w:p>
        </w:tc>
      </w:tr>
      <w:tr w:rsidR="001E27EE" w:rsidRPr="001E27EE" w14:paraId="4D36DDDF" w14:textId="77777777" w:rsidTr="008169DC">
        <w:trPr>
          <w:trHeight w:val="100"/>
        </w:trPr>
        <w:tc>
          <w:tcPr>
            <w:tcW w:w="4613" w:type="dxa"/>
            <w:shd w:val="clear" w:color="auto" w:fill="auto"/>
          </w:tcPr>
          <w:p w14:paraId="133757FA" w14:textId="77777777" w:rsidR="00CD73AB" w:rsidRPr="001E27EE" w:rsidRDefault="00CD73AB" w:rsidP="00CD73AB">
            <w:pPr>
              <w:pStyle w:val="NoSpacing"/>
              <w:rPr>
                <w:rFonts w:cstheme="minorHAnsi"/>
                <w:sz w:val="20"/>
                <w:szCs w:val="20"/>
              </w:rPr>
            </w:pPr>
            <w:r w:rsidRPr="001E27EE">
              <w:rPr>
                <w:sz w:val="20"/>
                <w:szCs w:val="20"/>
              </w:rPr>
              <w:t xml:space="preserve">Patty Baker, </w:t>
            </w:r>
            <w:proofErr w:type="spellStart"/>
            <w:r w:rsidRPr="001E27EE">
              <w:rPr>
                <w:sz w:val="20"/>
                <w:szCs w:val="20"/>
              </w:rPr>
              <w:t>CoSD</w:t>
            </w:r>
            <w:proofErr w:type="spellEnd"/>
            <w:r w:rsidRPr="001E27EE">
              <w:rPr>
                <w:sz w:val="20"/>
                <w:szCs w:val="20"/>
              </w:rPr>
              <w:t xml:space="preserve"> Human Services</w:t>
            </w:r>
          </w:p>
        </w:tc>
      </w:tr>
      <w:tr w:rsidR="001E27EE" w:rsidRPr="001E27EE" w14:paraId="5F6A3DAE" w14:textId="77777777" w:rsidTr="008169DC">
        <w:trPr>
          <w:trHeight w:val="100"/>
        </w:trPr>
        <w:tc>
          <w:tcPr>
            <w:tcW w:w="4613" w:type="dxa"/>
            <w:shd w:val="clear" w:color="auto" w:fill="auto"/>
          </w:tcPr>
          <w:p w14:paraId="4CEA9BDD" w14:textId="77777777" w:rsidR="00CD73AB" w:rsidRPr="001E27EE" w:rsidRDefault="00CD73AB" w:rsidP="00CD73AB">
            <w:pPr>
              <w:pStyle w:val="NoSpacing"/>
              <w:rPr>
                <w:rFonts w:cstheme="minorHAnsi"/>
                <w:sz w:val="20"/>
                <w:szCs w:val="20"/>
              </w:rPr>
            </w:pPr>
            <w:r w:rsidRPr="001E27EE">
              <w:rPr>
                <w:sz w:val="20"/>
                <w:szCs w:val="20"/>
              </w:rPr>
              <w:t>Peaceful, UPAC</w:t>
            </w:r>
          </w:p>
        </w:tc>
      </w:tr>
      <w:tr w:rsidR="00CD73AB" w:rsidRPr="001E27EE" w14:paraId="2100E6C7" w14:textId="77777777" w:rsidTr="008169DC">
        <w:trPr>
          <w:trHeight w:val="100"/>
        </w:trPr>
        <w:tc>
          <w:tcPr>
            <w:tcW w:w="4613" w:type="dxa"/>
            <w:shd w:val="clear" w:color="auto" w:fill="auto"/>
          </w:tcPr>
          <w:p w14:paraId="09CD3898" w14:textId="77777777" w:rsidR="00CD73AB" w:rsidRPr="001E27EE" w:rsidRDefault="00CD73AB" w:rsidP="00CD73AB">
            <w:pPr>
              <w:pStyle w:val="NoSpacing"/>
              <w:rPr>
                <w:sz w:val="20"/>
                <w:szCs w:val="20"/>
              </w:rPr>
            </w:pPr>
            <w:r w:rsidRPr="001E27EE">
              <w:rPr>
                <w:sz w:val="20"/>
                <w:szCs w:val="20"/>
              </w:rPr>
              <w:t>Prisci Quijada, Refugee Health Coordinator, SDCHHS</w:t>
            </w:r>
          </w:p>
        </w:tc>
      </w:tr>
      <w:tr w:rsidR="001E27EE" w:rsidRPr="001E27EE" w14:paraId="798C3F54" w14:textId="77777777" w:rsidTr="008169DC">
        <w:trPr>
          <w:trHeight w:val="100"/>
        </w:trPr>
        <w:tc>
          <w:tcPr>
            <w:tcW w:w="4613" w:type="dxa"/>
            <w:shd w:val="clear" w:color="auto" w:fill="auto"/>
          </w:tcPr>
          <w:p w14:paraId="3AA225AD" w14:textId="77777777" w:rsidR="00CD73AB" w:rsidRPr="001E27EE" w:rsidRDefault="00CD73AB" w:rsidP="000C292C">
            <w:pPr>
              <w:pStyle w:val="NoSpacing"/>
              <w:ind w:right="-86"/>
              <w:rPr>
                <w:rFonts w:cstheme="minorHAnsi"/>
                <w:sz w:val="20"/>
                <w:szCs w:val="20"/>
              </w:rPr>
            </w:pPr>
            <w:proofErr w:type="spellStart"/>
            <w:r w:rsidRPr="001E27EE">
              <w:rPr>
                <w:sz w:val="20"/>
                <w:szCs w:val="20"/>
                <w:lang w:val="es-US"/>
              </w:rPr>
              <w:t>Raelene</w:t>
            </w:r>
            <w:proofErr w:type="spellEnd"/>
            <w:r w:rsidRPr="001E27EE">
              <w:rPr>
                <w:sz w:val="20"/>
                <w:szCs w:val="20"/>
                <w:lang w:val="es-US"/>
              </w:rPr>
              <w:t xml:space="preserve"> Pellos, UCSD/HHSA SD Immunization Program</w:t>
            </w:r>
          </w:p>
        </w:tc>
      </w:tr>
      <w:tr w:rsidR="00CD73AB" w:rsidRPr="001E27EE" w14:paraId="366766E9" w14:textId="77777777" w:rsidTr="008169DC">
        <w:trPr>
          <w:trHeight w:val="100"/>
        </w:trPr>
        <w:tc>
          <w:tcPr>
            <w:tcW w:w="4613" w:type="dxa"/>
            <w:shd w:val="clear" w:color="auto" w:fill="auto"/>
          </w:tcPr>
          <w:p w14:paraId="14665F6C" w14:textId="77777777" w:rsidR="00CD73AB" w:rsidRPr="001E27EE" w:rsidRDefault="00CD73AB" w:rsidP="00CD73AB">
            <w:pPr>
              <w:pStyle w:val="NoSpacing"/>
              <w:rPr>
                <w:sz w:val="20"/>
                <w:szCs w:val="20"/>
              </w:rPr>
            </w:pPr>
            <w:r w:rsidRPr="001E27EE">
              <w:rPr>
                <w:sz w:val="20"/>
                <w:szCs w:val="20"/>
                <w:lang w:val="es-US"/>
              </w:rPr>
              <w:t>Rahmo Abdi, PANA</w:t>
            </w:r>
          </w:p>
        </w:tc>
      </w:tr>
      <w:tr w:rsidR="001E27EE" w:rsidRPr="003246BF" w14:paraId="384B6506" w14:textId="77777777" w:rsidTr="008169DC">
        <w:trPr>
          <w:trHeight w:val="100"/>
        </w:trPr>
        <w:tc>
          <w:tcPr>
            <w:tcW w:w="4613" w:type="dxa"/>
            <w:shd w:val="clear" w:color="auto" w:fill="auto"/>
          </w:tcPr>
          <w:p w14:paraId="37E3C6B8" w14:textId="2E2D5B57" w:rsidR="00CD73AB" w:rsidRPr="003246BF" w:rsidRDefault="00CD73AB" w:rsidP="00CD73AB">
            <w:pPr>
              <w:pStyle w:val="NoSpacing"/>
              <w:rPr>
                <w:rFonts w:cstheme="minorHAnsi"/>
                <w:sz w:val="20"/>
                <w:szCs w:val="20"/>
              </w:rPr>
            </w:pPr>
            <w:proofErr w:type="spellStart"/>
            <w:r w:rsidRPr="003246BF">
              <w:rPr>
                <w:sz w:val="20"/>
                <w:szCs w:val="20"/>
              </w:rPr>
              <w:t>Rawnaq</w:t>
            </w:r>
            <w:proofErr w:type="spellEnd"/>
            <w:r w:rsidRPr="003246BF">
              <w:rPr>
                <w:sz w:val="20"/>
                <w:szCs w:val="20"/>
              </w:rPr>
              <w:t xml:space="preserve"> Behnam</w:t>
            </w:r>
            <w:r w:rsidR="003246BF" w:rsidRPr="003246BF">
              <w:rPr>
                <w:sz w:val="20"/>
                <w:szCs w:val="20"/>
              </w:rPr>
              <w:t>, UCSD Global Heal</w:t>
            </w:r>
            <w:r w:rsidR="003246BF">
              <w:rPr>
                <w:sz w:val="20"/>
                <w:szCs w:val="20"/>
              </w:rPr>
              <w:t>th</w:t>
            </w:r>
          </w:p>
        </w:tc>
      </w:tr>
      <w:tr w:rsidR="00CD73AB" w:rsidRPr="001E27EE" w14:paraId="30780830" w14:textId="77777777" w:rsidTr="008169DC">
        <w:trPr>
          <w:trHeight w:val="100"/>
        </w:trPr>
        <w:tc>
          <w:tcPr>
            <w:tcW w:w="4613" w:type="dxa"/>
            <w:shd w:val="clear" w:color="auto" w:fill="auto"/>
          </w:tcPr>
          <w:p w14:paraId="3F6F6B66" w14:textId="77777777" w:rsidR="00CD73AB" w:rsidRPr="001E27EE" w:rsidRDefault="00CD73AB" w:rsidP="00CD73AB">
            <w:pPr>
              <w:pStyle w:val="NoSpacing"/>
              <w:rPr>
                <w:sz w:val="20"/>
                <w:szCs w:val="20"/>
                <w:lang w:val="es-US"/>
              </w:rPr>
            </w:pPr>
            <w:r w:rsidRPr="001E27EE">
              <w:rPr>
                <w:sz w:val="20"/>
                <w:szCs w:val="20"/>
              </w:rPr>
              <w:t>Renee Nasori, Grossmont College</w:t>
            </w:r>
          </w:p>
        </w:tc>
      </w:tr>
      <w:tr w:rsidR="00CD73AB" w:rsidRPr="001E27EE" w14:paraId="0F69D97E" w14:textId="77777777" w:rsidTr="008169DC">
        <w:trPr>
          <w:trHeight w:val="100"/>
        </w:trPr>
        <w:tc>
          <w:tcPr>
            <w:tcW w:w="4613" w:type="dxa"/>
            <w:shd w:val="clear" w:color="auto" w:fill="auto"/>
          </w:tcPr>
          <w:p w14:paraId="07DEF501" w14:textId="77777777" w:rsidR="00CD73AB" w:rsidRPr="001E27EE" w:rsidRDefault="00CD73AB" w:rsidP="00CD73AB">
            <w:pPr>
              <w:pStyle w:val="NoSpacing"/>
              <w:rPr>
                <w:sz w:val="20"/>
                <w:szCs w:val="20"/>
              </w:rPr>
            </w:pPr>
            <w:r w:rsidRPr="001E27EE">
              <w:rPr>
                <w:sz w:val="20"/>
                <w:szCs w:val="20"/>
              </w:rPr>
              <w:t>Roberta Krauss, SD Continuing Ed CalWORKs</w:t>
            </w:r>
          </w:p>
        </w:tc>
      </w:tr>
      <w:tr w:rsidR="001E27EE" w:rsidRPr="001E27EE" w14:paraId="4EF7A8A6" w14:textId="77777777" w:rsidTr="008169DC">
        <w:trPr>
          <w:trHeight w:val="100"/>
        </w:trPr>
        <w:tc>
          <w:tcPr>
            <w:tcW w:w="4613" w:type="dxa"/>
            <w:shd w:val="clear" w:color="auto" w:fill="auto"/>
          </w:tcPr>
          <w:p w14:paraId="6AC97E1A" w14:textId="77777777" w:rsidR="00CD73AB" w:rsidRPr="001E27EE" w:rsidRDefault="00CD73AB" w:rsidP="00CD73AB">
            <w:pPr>
              <w:pStyle w:val="NoSpacing"/>
              <w:rPr>
                <w:rFonts w:cstheme="minorHAnsi"/>
                <w:sz w:val="20"/>
                <w:szCs w:val="20"/>
              </w:rPr>
            </w:pPr>
            <w:r w:rsidRPr="001E27EE">
              <w:rPr>
                <w:sz w:val="20"/>
                <w:szCs w:val="20"/>
              </w:rPr>
              <w:t>Sara Anas, Alliance for African Assistance</w:t>
            </w:r>
          </w:p>
        </w:tc>
      </w:tr>
      <w:tr w:rsidR="001E27EE" w:rsidRPr="001E27EE" w14:paraId="43E03474" w14:textId="77777777" w:rsidTr="008169DC">
        <w:trPr>
          <w:trHeight w:val="100"/>
        </w:trPr>
        <w:tc>
          <w:tcPr>
            <w:tcW w:w="4613" w:type="dxa"/>
            <w:shd w:val="clear" w:color="auto" w:fill="auto"/>
          </w:tcPr>
          <w:p w14:paraId="0E0DD63A" w14:textId="77777777" w:rsidR="00CD73AB" w:rsidRPr="001E27EE" w:rsidRDefault="00CD73AB" w:rsidP="00CD73AB">
            <w:pPr>
              <w:pStyle w:val="NoSpacing"/>
              <w:rPr>
                <w:rFonts w:cstheme="minorHAnsi"/>
                <w:sz w:val="20"/>
                <w:szCs w:val="20"/>
                <w:highlight w:val="darkYellow"/>
              </w:rPr>
            </w:pPr>
            <w:r w:rsidRPr="001E27EE">
              <w:rPr>
                <w:sz w:val="20"/>
                <w:szCs w:val="20"/>
              </w:rPr>
              <w:t>Serena Clark, Maynooth Univ.</w:t>
            </w:r>
          </w:p>
        </w:tc>
      </w:tr>
      <w:tr w:rsidR="00CD73AB" w:rsidRPr="001E27EE" w14:paraId="1081E4AB" w14:textId="77777777" w:rsidTr="008169DC">
        <w:trPr>
          <w:trHeight w:val="100"/>
        </w:trPr>
        <w:tc>
          <w:tcPr>
            <w:tcW w:w="4613" w:type="dxa"/>
            <w:shd w:val="clear" w:color="auto" w:fill="auto"/>
          </w:tcPr>
          <w:p w14:paraId="0B4927A0" w14:textId="77777777" w:rsidR="00CD73AB" w:rsidRPr="001E27EE" w:rsidRDefault="00CD73AB" w:rsidP="00CD73AB">
            <w:pPr>
              <w:pStyle w:val="NoSpacing"/>
              <w:rPr>
                <w:sz w:val="20"/>
                <w:szCs w:val="20"/>
              </w:rPr>
            </w:pPr>
            <w:proofErr w:type="spellStart"/>
            <w:r w:rsidRPr="001E27EE">
              <w:rPr>
                <w:sz w:val="20"/>
                <w:szCs w:val="20"/>
              </w:rPr>
              <w:t>Shlyn</w:t>
            </w:r>
            <w:proofErr w:type="spellEnd"/>
            <w:r w:rsidRPr="001E27EE">
              <w:rPr>
                <w:sz w:val="20"/>
                <w:szCs w:val="20"/>
              </w:rPr>
              <w:t xml:space="preserve"> </w:t>
            </w:r>
            <w:proofErr w:type="spellStart"/>
            <w:r w:rsidRPr="001E27EE">
              <w:rPr>
                <w:sz w:val="20"/>
                <w:szCs w:val="20"/>
              </w:rPr>
              <w:t>Guarian</w:t>
            </w:r>
            <w:proofErr w:type="spellEnd"/>
            <w:r w:rsidRPr="001E27EE">
              <w:rPr>
                <w:sz w:val="20"/>
                <w:szCs w:val="20"/>
              </w:rPr>
              <w:t>, SD County Child Welfare Services, Community Outreach</w:t>
            </w:r>
          </w:p>
        </w:tc>
      </w:tr>
      <w:tr w:rsidR="001E27EE" w:rsidRPr="001E27EE" w14:paraId="1FDFE830" w14:textId="77777777" w:rsidTr="008169DC">
        <w:trPr>
          <w:trHeight w:val="100"/>
        </w:trPr>
        <w:tc>
          <w:tcPr>
            <w:tcW w:w="4613" w:type="dxa"/>
            <w:shd w:val="clear" w:color="auto" w:fill="auto"/>
          </w:tcPr>
          <w:p w14:paraId="622E28CB" w14:textId="77777777" w:rsidR="00CD73AB" w:rsidRPr="001E27EE" w:rsidRDefault="00CD73AB" w:rsidP="00CD73AB">
            <w:pPr>
              <w:pStyle w:val="NoSpacing"/>
              <w:rPr>
                <w:rFonts w:cstheme="minorHAnsi"/>
                <w:sz w:val="20"/>
                <w:szCs w:val="20"/>
              </w:rPr>
            </w:pPr>
            <w:r w:rsidRPr="001E27EE">
              <w:rPr>
                <w:sz w:val="20"/>
                <w:szCs w:val="20"/>
              </w:rPr>
              <w:t xml:space="preserve">Sol Godinez, IRC Emergency Resources </w:t>
            </w:r>
            <w:proofErr w:type="spellStart"/>
            <w:r w:rsidRPr="001E27EE">
              <w:rPr>
                <w:sz w:val="20"/>
                <w:szCs w:val="20"/>
              </w:rPr>
              <w:t>Coordiantor</w:t>
            </w:r>
            <w:proofErr w:type="spellEnd"/>
          </w:p>
        </w:tc>
      </w:tr>
      <w:tr w:rsidR="001E27EE" w:rsidRPr="001E27EE" w14:paraId="53E38CD5" w14:textId="77777777" w:rsidTr="008169DC">
        <w:trPr>
          <w:trHeight w:val="100"/>
        </w:trPr>
        <w:tc>
          <w:tcPr>
            <w:tcW w:w="4613" w:type="dxa"/>
            <w:shd w:val="clear" w:color="auto" w:fill="auto"/>
          </w:tcPr>
          <w:p w14:paraId="6BDB3740" w14:textId="77777777" w:rsidR="00CD73AB" w:rsidRPr="001E27EE" w:rsidRDefault="00CD73AB" w:rsidP="00CD73AB">
            <w:pPr>
              <w:pStyle w:val="NoSpacing"/>
              <w:rPr>
                <w:rFonts w:cstheme="minorHAnsi"/>
                <w:sz w:val="20"/>
                <w:szCs w:val="20"/>
              </w:rPr>
            </w:pPr>
            <w:r w:rsidRPr="001E27EE">
              <w:rPr>
                <w:sz w:val="20"/>
                <w:szCs w:val="20"/>
              </w:rPr>
              <w:t xml:space="preserve">Tala </w:t>
            </w:r>
            <w:proofErr w:type="spellStart"/>
            <w:r w:rsidRPr="001E27EE">
              <w:rPr>
                <w:sz w:val="20"/>
                <w:szCs w:val="20"/>
              </w:rPr>
              <w:t>Alrousan</w:t>
            </w:r>
            <w:proofErr w:type="spellEnd"/>
            <w:r w:rsidRPr="001E27EE">
              <w:rPr>
                <w:sz w:val="20"/>
                <w:szCs w:val="20"/>
              </w:rPr>
              <w:t>, UCSD School of Public Health</w:t>
            </w:r>
          </w:p>
        </w:tc>
      </w:tr>
      <w:tr w:rsidR="00CD73AB" w:rsidRPr="001E27EE" w14:paraId="708D2826" w14:textId="77777777" w:rsidTr="008169DC">
        <w:trPr>
          <w:trHeight w:val="100"/>
        </w:trPr>
        <w:tc>
          <w:tcPr>
            <w:tcW w:w="4613" w:type="dxa"/>
            <w:shd w:val="clear" w:color="auto" w:fill="auto"/>
          </w:tcPr>
          <w:p w14:paraId="5B9EA783" w14:textId="77777777" w:rsidR="00CD73AB" w:rsidRPr="001E27EE" w:rsidRDefault="00CD73AB" w:rsidP="00CD73AB">
            <w:pPr>
              <w:pStyle w:val="NoSpacing"/>
              <w:rPr>
                <w:sz w:val="20"/>
                <w:szCs w:val="20"/>
              </w:rPr>
            </w:pPr>
            <w:r w:rsidRPr="001E27EE">
              <w:rPr>
                <w:sz w:val="20"/>
                <w:szCs w:val="20"/>
              </w:rPr>
              <w:t>Tania Rivera, IRC Emergency Resources Coordinator</w:t>
            </w:r>
          </w:p>
        </w:tc>
      </w:tr>
      <w:tr w:rsidR="00CD73AB" w:rsidRPr="001E27EE" w14:paraId="246C72CE" w14:textId="77777777" w:rsidTr="008169DC">
        <w:trPr>
          <w:trHeight w:val="100"/>
        </w:trPr>
        <w:tc>
          <w:tcPr>
            <w:tcW w:w="4613" w:type="dxa"/>
            <w:shd w:val="clear" w:color="auto" w:fill="auto"/>
          </w:tcPr>
          <w:p w14:paraId="724A38A8" w14:textId="77777777" w:rsidR="00CD73AB" w:rsidRPr="001E27EE" w:rsidRDefault="00CD73AB" w:rsidP="00CD73AB">
            <w:pPr>
              <w:pStyle w:val="NoSpacing"/>
              <w:rPr>
                <w:sz w:val="20"/>
                <w:szCs w:val="20"/>
              </w:rPr>
            </w:pPr>
            <w:proofErr w:type="spellStart"/>
            <w:r w:rsidRPr="001E27EE">
              <w:rPr>
                <w:sz w:val="20"/>
                <w:szCs w:val="20"/>
              </w:rPr>
              <w:t>Tsigealem</w:t>
            </w:r>
            <w:proofErr w:type="spellEnd"/>
            <w:r w:rsidRPr="001E27EE">
              <w:rPr>
                <w:sz w:val="20"/>
                <w:szCs w:val="20"/>
              </w:rPr>
              <w:t xml:space="preserve"> </w:t>
            </w:r>
            <w:proofErr w:type="spellStart"/>
            <w:r w:rsidRPr="001E27EE">
              <w:rPr>
                <w:sz w:val="20"/>
                <w:szCs w:val="20"/>
              </w:rPr>
              <w:t>Birhane</w:t>
            </w:r>
            <w:proofErr w:type="spellEnd"/>
            <w:r w:rsidRPr="001E27EE">
              <w:rPr>
                <w:sz w:val="20"/>
                <w:szCs w:val="20"/>
              </w:rPr>
              <w:t>, United Women of East Africa</w:t>
            </w:r>
          </w:p>
        </w:tc>
      </w:tr>
      <w:tr w:rsidR="001E27EE" w:rsidRPr="001E27EE" w14:paraId="298393C1" w14:textId="77777777" w:rsidTr="008169DC">
        <w:trPr>
          <w:trHeight w:val="100"/>
        </w:trPr>
        <w:tc>
          <w:tcPr>
            <w:tcW w:w="4613" w:type="dxa"/>
            <w:shd w:val="clear" w:color="auto" w:fill="auto"/>
          </w:tcPr>
          <w:p w14:paraId="6F7D005B" w14:textId="77777777" w:rsidR="00CD73AB" w:rsidRPr="001E27EE" w:rsidRDefault="00CD73AB" w:rsidP="00CD73AB">
            <w:pPr>
              <w:pStyle w:val="NoSpacing"/>
              <w:rPr>
                <w:rFonts w:cstheme="minorHAnsi"/>
                <w:sz w:val="20"/>
                <w:szCs w:val="20"/>
              </w:rPr>
            </w:pPr>
            <w:r w:rsidRPr="001E27EE">
              <w:rPr>
                <w:sz w:val="20"/>
                <w:szCs w:val="20"/>
              </w:rPr>
              <w:t>Zaynab Farah, Somali Bantu Assn SD</w:t>
            </w:r>
          </w:p>
        </w:tc>
      </w:tr>
      <w:tr w:rsidR="001E27EE" w:rsidRPr="001E27EE" w14:paraId="10C5941D" w14:textId="77777777" w:rsidTr="008169DC">
        <w:trPr>
          <w:trHeight w:val="97"/>
        </w:trPr>
        <w:tc>
          <w:tcPr>
            <w:tcW w:w="4613" w:type="dxa"/>
            <w:shd w:val="clear" w:color="auto" w:fill="auto"/>
          </w:tcPr>
          <w:p w14:paraId="37C80DC8" w14:textId="77777777" w:rsidR="00CD73AB" w:rsidRPr="001E27EE" w:rsidRDefault="00CD73AB" w:rsidP="00CD73AB">
            <w:pPr>
              <w:pStyle w:val="NoSpacing"/>
              <w:rPr>
                <w:rFonts w:cstheme="minorHAnsi"/>
                <w:sz w:val="20"/>
                <w:szCs w:val="20"/>
              </w:rPr>
            </w:pPr>
            <w:r w:rsidRPr="001E27EE">
              <w:rPr>
                <w:sz w:val="20"/>
                <w:szCs w:val="20"/>
              </w:rPr>
              <w:t>ZZZ Call-In</w:t>
            </w:r>
          </w:p>
        </w:tc>
      </w:tr>
    </w:tbl>
    <w:p w14:paraId="1945A228" w14:textId="77777777" w:rsidR="00C33EFC" w:rsidRPr="001E27EE" w:rsidRDefault="00C33EFC" w:rsidP="001D119B">
      <w:pPr>
        <w:pStyle w:val="NoSpacing"/>
        <w:rPr>
          <w:rFonts w:cstheme="minorHAnsi"/>
        </w:rPr>
        <w:sectPr w:rsidR="00C33EFC" w:rsidRPr="001E27EE" w:rsidSect="00C33EFC">
          <w:type w:val="continuous"/>
          <w:pgSz w:w="12240" w:h="15840"/>
          <w:pgMar w:top="1440" w:right="1440" w:bottom="1440" w:left="1440" w:header="720" w:footer="720" w:gutter="0"/>
          <w:cols w:num="2" w:space="720"/>
          <w:docGrid w:linePitch="360"/>
        </w:sectPr>
      </w:pPr>
    </w:p>
    <w:p w14:paraId="7E7AA22A" w14:textId="77777777" w:rsidR="00AD33BC" w:rsidRPr="001E27EE" w:rsidRDefault="00AD33BC" w:rsidP="001D119B">
      <w:pPr>
        <w:pStyle w:val="NoSpacing"/>
        <w:rPr>
          <w:rFonts w:cstheme="minorHAnsi"/>
          <w:b/>
          <w:bCs/>
        </w:rPr>
      </w:pPr>
    </w:p>
    <w:p w14:paraId="1BA190FF" w14:textId="79C10F73" w:rsidR="00F80F8E" w:rsidRPr="001E27EE" w:rsidRDefault="00F80F8E" w:rsidP="001D119B">
      <w:pPr>
        <w:pStyle w:val="NoSpacing"/>
        <w:rPr>
          <w:rFonts w:cstheme="minorHAnsi"/>
        </w:rPr>
      </w:pPr>
      <w:r w:rsidRPr="001E27EE">
        <w:rPr>
          <w:rFonts w:cstheme="minorHAnsi"/>
          <w:b/>
          <w:bCs/>
        </w:rPr>
        <w:t>Meeting facilitator</w:t>
      </w:r>
      <w:r w:rsidRPr="001E27EE">
        <w:rPr>
          <w:rFonts w:cstheme="minorHAnsi"/>
        </w:rPr>
        <w:t xml:space="preserve">: </w:t>
      </w:r>
      <w:r w:rsidR="00BA7341" w:rsidRPr="001E27EE">
        <w:rPr>
          <w:rFonts w:cstheme="minorHAnsi"/>
        </w:rPr>
        <w:t>Hassan Abdirahman,</w:t>
      </w:r>
      <w:r w:rsidRPr="001E27EE">
        <w:rPr>
          <w:rFonts w:cstheme="minorHAnsi"/>
        </w:rPr>
        <w:t xml:space="preserve"> Chair</w:t>
      </w:r>
    </w:p>
    <w:p w14:paraId="5DD74AE5" w14:textId="77777777" w:rsidR="001649F9" w:rsidRPr="001E27EE" w:rsidRDefault="001649F9" w:rsidP="001D119B">
      <w:pPr>
        <w:pStyle w:val="NoSpacing"/>
        <w:rPr>
          <w:rFonts w:cstheme="minorHAnsi"/>
        </w:rPr>
      </w:pPr>
    </w:p>
    <w:p w14:paraId="62183C91" w14:textId="31E69273" w:rsidR="00F80F8E" w:rsidRPr="001E27EE" w:rsidRDefault="00F80F8E" w:rsidP="001D119B">
      <w:pPr>
        <w:pStyle w:val="NoSpacing"/>
        <w:rPr>
          <w:rFonts w:cstheme="minorHAnsi"/>
          <w:b/>
          <w:bCs/>
        </w:rPr>
      </w:pPr>
      <w:r w:rsidRPr="001E27EE">
        <w:rPr>
          <w:rFonts w:cstheme="minorHAnsi"/>
          <w:b/>
          <w:bCs/>
        </w:rPr>
        <w:t>1. Greeting and introduction of attendees</w:t>
      </w:r>
      <w:r w:rsidRPr="001E27EE">
        <w:rPr>
          <w:rFonts w:cstheme="minorHAnsi"/>
        </w:rPr>
        <w:tab/>
      </w:r>
      <w:r w:rsidR="00BA7341" w:rsidRPr="001E27EE">
        <w:rPr>
          <w:rFonts w:cstheme="minorHAnsi"/>
        </w:rPr>
        <w:t>Hassan Abdirahman, Chair</w:t>
      </w:r>
    </w:p>
    <w:p w14:paraId="56D8738C" w14:textId="2FF2FBE7" w:rsidR="00F80F8E" w:rsidRPr="001E27EE" w:rsidRDefault="00F80F8E" w:rsidP="001D119B">
      <w:pPr>
        <w:pStyle w:val="NoSpacing"/>
        <w:rPr>
          <w:rFonts w:cstheme="minorHAnsi"/>
        </w:rPr>
      </w:pPr>
    </w:p>
    <w:p w14:paraId="20ACE739" w14:textId="3653A141" w:rsidR="00001E7A" w:rsidRPr="001E27EE" w:rsidRDefault="001E27EE" w:rsidP="001D119B">
      <w:pPr>
        <w:pStyle w:val="NoSpacing"/>
        <w:rPr>
          <w:rFonts w:cstheme="minorHAnsi"/>
        </w:rPr>
      </w:pPr>
      <w:r w:rsidRPr="001E27EE">
        <w:rPr>
          <w:rFonts w:cstheme="minorHAnsi"/>
        </w:rPr>
        <w:t>79</w:t>
      </w:r>
      <w:r w:rsidR="00001E7A" w:rsidRPr="001E27EE">
        <w:rPr>
          <w:rFonts w:cstheme="minorHAnsi"/>
        </w:rPr>
        <w:t xml:space="preserve"> attending, including </w:t>
      </w:r>
      <w:r w:rsidRPr="001E27EE">
        <w:rPr>
          <w:rFonts w:cstheme="minorHAnsi"/>
        </w:rPr>
        <w:t>36</w:t>
      </w:r>
      <w:r w:rsidR="00001E7A" w:rsidRPr="001E27EE">
        <w:rPr>
          <w:rFonts w:cstheme="minorHAnsi"/>
        </w:rPr>
        <w:t xml:space="preserve"> new</w:t>
      </w:r>
    </w:p>
    <w:p w14:paraId="49B9BC46" w14:textId="77777777" w:rsidR="000D01C2" w:rsidRPr="001E27EE" w:rsidRDefault="000D01C2" w:rsidP="001D119B">
      <w:pPr>
        <w:pStyle w:val="NoSpacing"/>
        <w:rPr>
          <w:rFonts w:cstheme="minorHAnsi"/>
        </w:rPr>
      </w:pPr>
    </w:p>
    <w:p w14:paraId="48D598C7" w14:textId="55BDEE6C" w:rsidR="00F80F8E" w:rsidRPr="001E27EE" w:rsidRDefault="00F80F8E" w:rsidP="001D119B">
      <w:pPr>
        <w:pStyle w:val="NoSpacing"/>
        <w:rPr>
          <w:rFonts w:cstheme="minorHAnsi"/>
          <w:b/>
          <w:bCs/>
        </w:rPr>
      </w:pPr>
      <w:r w:rsidRPr="001E27EE">
        <w:rPr>
          <w:rFonts w:cstheme="minorHAnsi"/>
          <w:b/>
          <w:bCs/>
        </w:rPr>
        <w:t>2. Treasurer’s report</w:t>
      </w:r>
      <w:r w:rsidRPr="001E27EE">
        <w:rPr>
          <w:rFonts w:cstheme="minorHAnsi"/>
        </w:rPr>
        <w:tab/>
      </w:r>
      <w:r w:rsidR="00BA7341" w:rsidRPr="001E27EE">
        <w:rPr>
          <w:rFonts w:cstheme="minorHAnsi"/>
        </w:rPr>
        <w:t>Carol Lewis, Treasurer</w:t>
      </w:r>
    </w:p>
    <w:p w14:paraId="4552D8BE" w14:textId="77777777" w:rsidR="00F80F8E" w:rsidRPr="001E27EE" w:rsidRDefault="00F80F8E" w:rsidP="001D119B">
      <w:pPr>
        <w:pStyle w:val="NoSpacing"/>
        <w:rPr>
          <w:rFonts w:cstheme="minorHAnsi"/>
        </w:rPr>
      </w:pPr>
    </w:p>
    <w:p w14:paraId="5C6E535B" w14:textId="0BB6B945" w:rsidR="00A84526" w:rsidRPr="001E27EE" w:rsidRDefault="00A84526" w:rsidP="00A84526">
      <w:pPr>
        <w:pStyle w:val="NoSpacing"/>
        <w:rPr>
          <w:rFonts w:cstheme="minorHAnsi"/>
        </w:rPr>
      </w:pPr>
      <w:r w:rsidRPr="001E27EE">
        <w:rPr>
          <w:rFonts w:cstheme="minorHAnsi"/>
        </w:rPr>
        <w:t xml:space="preserve">We </w:t>
      </w:r>
      <w:r w:rsidR="004E3C85" w:rsidRPr="001E27EE">
        <w:rPr>
          <w:rFonts w:cstheme="minorHAnsi"/>
        </w:rPr>
        <w:t>now</w:t>
      </w:r>
      <w:r w:rsidRPr="001E27EE">
        <w:rPr>
          <w:rFonts w:cstheme="minorHAnsi"/>
        </w:rPr>
        <w:t xml:space="preserve"> have </w:t>
      </w:r>
      <w:r w:rsidR="004E3C85" w:rsidRPr="001E27EE">
        <w:rPr>
          <w:rFonts w:cstheme="minorHAnsi"/>
        </w:rPr>
        <w:t>12</w:t>
      </w:r>
      <w:r w:rsidR="00DE78CF" w:rsidRPr="001E27EE">
        <w:rPr>
          <w:rFonts w:cstheme="minorHAnsi"/>
        </w:rPr>
        <w:t xml:space="preserve"> paid</w:t>
      </w:r>
      <w:r w:rsidRPr="001E27EE">
        <w:rPr>
          <w:rFonts w:cstheme="minorHAnsi"/>
        </w:rPr>
        <w:t xml:space="preserve"> members for 2022. </w:t>
      </w:r>
      <w:r w:rsidR="00DE78CF" w:rsidRPr="001E27EE">
        <w:rPr>
          <w:rFonts w:cstheme="minorHAnsi"/>
        </w:rPr>
        <w:t xml:space="preserve">We’re </w:t>
      </w:r>
      <w:r w:rsidR="004E3C85" w:rsidRPr="001E27EE">
        <w:rPr>
          <w:rFonts w:cstheme="minorHAnsi"/>
        </w:rPr>
        <w:t xml:space="preserve">still </w:t>
      </w:r>
      <w:r w:rsidR="00DE78CF" w:rsidRPr="001E27EE">
        <w:rPr>
          <w:rFonts w:cstheme="minorHAnsi"/>
        </w:rPr>
        <w:t xml:space="preserve">running behind our member total for last year. </w:t>
      </w:r>
      <w:r w:rsidRPr="001E27EE">
        <w:rPr>
          <w:rFonts w:cstheme="minorHAnsi"/>
        </w:rPr>
        <w:t>It’s</w:t>
      </w:r>
      <w:r w:rsidR="00BA7341" w:rsidRPr="001E27EE">
        <w:rPr>
          <w:rFonts w:cstheme="minorHAnsi"/>
        </w:rPr>
        <w:t xml:space="preserve"> time to be sending in membership dues to be</w:t>
      </w:r>
      <w:r w:rsidRPr="001E27EE">
        <w:rPr>
          <w:rFonts w:cstheme="minorHAnsi"/>
        </w:rPr>
        <w:t>c</w:t>
      </w:r>
      <w:r w:rsidR="00BA7341" w:rsidRPr="001E27EE">
        <w:rPr>
          <w:rFonts w:cstheme="minorHAnsi"/>
        </w:rPr>
        <w:t>ome a paid member of the Forum</w:t>
      </w:r>
      <w:r w:rsidRPr="001E27EE">
        <w:rPr>
          <w:rFonts w:cstheme="minorHAnsi"/>
        </w:rPr>
        <w:t xml:space="preserve"> for this calendar year. </w:t>
      </w:r>
      <w:r w:rsidR="00BA7341" w:rsidRPr="001E27EE">
        <w:rPr>
          <w:rFonts w:cstheme="minorHAnsi"/>
        </w:rPr>
        <w:t>Member</w:t>
      </w:r>
      <w:r w:rsidR="00F4279E" w:rsidRPr="001E27EE">
        <w:rPr>
          <w:rFonts w:cstheme="minorHAnsi"/>
        </w:rPr>
        <w:t>s</w:t>
      </w:r>
      <w:r w:rsidR="00BA7341" w:rsidRPr="001E27EE">
        <w:rPr>
          <w:rFonts w:cstheme="minorHAnsi"/>
        </w:rPr>
        <w:t xml:space="preserve"> are </w:t>
      </w:r>
      <w:r w:rsidR="00F4279E" w:rsidRPr="001E27EE">
        <w:rPr>
          <w:rFonts w:cstheme="minorHAnsi"/>
        </w:rPr>
        <w:t>e</w:t>
      </w:r>
      <w:r w:rsidR="00BA7341" w:rsidRPr="001E27EE">
        <w:rPr>
          <w:rFonts w:cstheme="minorHAnsi"/>
        </w:rPr>
        <w:t>l</w:t>
      </w:r>
      <w:r w:rsidRPr="001E27EE">
        <w:rPr>
          <w:rFonts w:cstheme="minorHAnsi"/>
        </w:rPr>
        <w:t>i</w:t>
      </w:r>
      <w:r w:rsidR="00BA7341" w:rsidRPr="001E27EE">
        <w:rPr>
          <w:rFonts w:cstheme="minorHAnsi"/>
        </w:rPr>
        <w:t>gible to vote in Forum elections and to run for office.</w:t>
      </w:r>
      <w:r w:rsidR="00AB4C17" w:rsidRPr="001E27EE">
        <w:rPr>
          <w:rFonts w:cstheme="minorHAnsi"/>
        </w:rPr>
        <w:t xml:space="preserve"> Dues provide funds for Task Forces and our World Refugee Day event.</w:t>
      </w:r>
    </w:p>
    <w:p w14:paraId="571F0913" w14:textId="77777777" w:rsidR="00A84526" w:rsidRPr="001E27EE" w:rsidRDefault="00A84526" w:rsidP="00A84526">
      <w:pPr>
        <w:pStyle w:val="NoSpacing"/>
        <w:rPr>
          <w:rFonts w:cstheme="minorHAnsi"/>
        </w:rPr>
      </w:pPr>
    </w:p>
    <w:p w14:paraId="2B9DEE7F" w14:textId="5CAC14E3" w:rsidR="00AB4C17" w:rsidRPr="001E27EE" w:rsidRDefault="00A84526" w:rsidP="00A84526">
      <w:pPr>
        <w:pStyle w:val="NoSpacing"/>
        <w:rPr>
          <w:rFonts w:cstheme="minorHAnsi"/>
        </w:rPr>
      </w:pPr>
      <w:r w:rsidRPr="001E27EE">
        <w:rPr>
          <w:rFonts w:cstheme="minorHAnsi"/>
        </w:rPr>
        <w:t>T</w:t>
      </w:r>
      <w:r w:rsidR="00AB4C17" w:rsidRPr="001E27EE">
        <w:rPr>
          <w:rFonts w:cstheme="minorHAnsi"/>
        </w:rPr>
        <w:t>his year we are making it easier to join by once again offering the option of mailing in a check</w:t>
      </w:r>
      <w:r w:rsidR="0017174F" w:rsidRPr="001E27EE">
        <w:rPr>
          <w:rFonts w:cstheme="minorHAnsi"/>
        </w:rPr>
        <w:t xml:space="preserve"> (</w:t>
      </w:r>
      <w:r w:rsidR="00F4279E" w:rsidRPr="001E27EE">
        <w:rPr>
          <w:rFonts w:cstheme="minorHAnsi"/>
        </w:rPr>
        <w:t xml:space="preserve">see </w:t>
      </w:r>
      <w:r w:rsidR="0017174F" w:rsidRPr="001E27EE">
        <w:rPr>
          <w:rFonts w:cstheme="minorHAnsi"/>
        </w:rPr>
        <w:t>membership form</w:t>
      </w:r>
      <w:r w:rsidR="00F4279E" w:rsidRPr="001E27EE">
        <w:rPr>
          <w:rFonts w:cstheme="minorHAnsi"/>
        </w:rPr>
        <w:t xml:space="preserve"> at website</w:t>
      </w:r>
      <w:r w:rsidR="0017174F" w:rsidRPr="001E27EE">
        <w:rPr>
          <w:rFonts w:cstheme="minorHAnsi"/>
        </w:rPr>
        <w:t>)</w:t>
      </w:r>
      <w:r w:rsidR="00AB4C17" w:rsidRPr="001E27EE">
        <w:rPr>
          <w:rFonts w:cstheme="minorHAnsi"/>
        </w:rPr>
        <w:t xml:space="preserve">. You can also pay online through </w:t>
      </w:r>
      <w:proofErr w:type="spellStart"/>
      <w:r w:rsidR="00AB4C17" w:rsidRPr="001E27EE">
        <w:rPr>
          <w:rFonts w:cstheme="minorHAnsi"/>
        </w:rPr>
        <w:t>Paypal</w:t>
      </w:r>
      <w:proofErr w:type="spellEnd"/>
      <w:r w:rsidR="00AB4C17" w:rsidRPr="001E27EE">
        <w:rPr>
          <w:rFonts w:cstheme="minorHAnsi"/>
        </w:rPr>
        <w:t xml:space="preserve"> on the SDRF website</w:t>
      </w:r>
      <w:r w:rsidR="00316A2B" w:rsidRPr="001E27EE">
        <w:rPr>
          <w:rFonts w:cstheme="minorHAnsi"/>
        </w:rPr>
        <w:t xml:space="preserve"> </w:t>
      </w:r>
      <w:hyperlink r:id="rId10" w:history="1">
        <w:r w:rsidR="00AB4C17" w:rsidRPr="001E27EE">
          <w:rPr>
            <w:rStyle w:val="Hyperlink"/>
            <w:rFonts w:cstheme="minorHAnsi"/>
            <w:color w:val="auto"/>
          </w:rPr>
          <w:t>http://www.sdrefugeeforum.org/members.html</w:t>
        </w:r>
      </w:hyperlink>
    </w:p>
    <w:p w14:paraId="2E3515FB" w14:textId="222CA980" w:rsidR="00316A2B" w:rsidRPr="001E27EE" w:rsidRDefault="00316A2B" w:rsidP="001D119B">
      <w:pPr>
        <w:pStyle w:val="NoSpacing"/>
        <w:rPr>
          <w:rFonts w:cstheme="minorHAnsi"/>
        </w:rPr>
      </w:pPr>
    </w:p>
    <w:p w14:paraId="266F62B3" w14:textId="1745D631" w:rsidR="00D04581" w:rsidRPr="001E27EE" w:rsidRDefault="00171780" w:rsidP="00784329">
      <w:pPr>
        <w:rPr>
          <w:rFonts w:cstheme="minorHAnsi"/>
        </w:rPr>
      </w:pPr>
      <w:r w:rsidRPr="001E27EE">
        <w:rPr>
          <w:rFonts w:cstheme="minorHAnsi"/>
          <w:noProof/>
        </w:rPr>
        <mc:AlternateContent>
          <mc:Choice Requires="wpi">
            <w:drawing>
              <wp:anchor distT="0" distB="0" distL="114300" distR="114300" simplePos="0" relativeHeight="251675648" behindDoc="0" locked="0" layoutInCell="1" allowOverlap="1" wp14:anchorId="4E91F601" wp14:editId="54A103A6">
                <wp:simplePos x="0" y="0"/>
                <wp:positionH relativeFrom="column">
                  <wp:posOffset>756825</wp:posOffset>
                </wp:positionH>
                <wp:positionV relativeFrom="paragraph">
                  <wp:posOffset>520038</wp:posOffset>
                </wp:positionV>
                <wp:extent cx="360" cy="360"/>
                <wp:effectExtent l="95250" t="152400" r="114300" b="152400"/>
                <wp:wrapNone/>
                <wp:docPr id="18" name="Ink 18"/>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080A99D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55.4pt;margin-top:32.45pt;width:8.55pt;height:17.0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">
                <v:imagedata r:id="rId12" o:title=""/>
              </v:shape>
            </w:pict>
          </mc:Fallback>
        </mc:AlternateContent>
      </w:r>
      <w:r w:rsidRPr="001E27EE">
        <w:rPr>
          <w:rFonts w:cstheme="minorHAnsi"/>
          <w:noProof/>
        </w:rPr>
        <mc:AlternateContent>
          <mc:Choice Requires="wpi">
            <w:drawing>
              <wp:anchor distT="0" distB="0" distL="114300" distR="114300" simplePos="0" relativeHeight="251674624" behindDoc="0" locked="0" layoutInCell="1" allowOverlap="1" wp14:anchorId="1FE716FC" wp14:editId="2E9BF026">
                <wp:simplePos x="0" y="0"/>
                <wp:positionH relativeFrom="column">
                  <wp:posOffset>756825</wp:posOffset>
                </wp:positionH>
                <wp:positionV relativeFrom="paragraph">
                  <wp:posOffset>520038</wp:posOffset>
                </wp:positionV>
                <wp:extent cx="360" cy="360"/>
                <wp:effectExtent l="95250" t="152400" r="114300" b="152400"/>
                <wp:wrapNone/>
                <wp:docPr id="17" name="Ink 17"/>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626D5EDB" id="Ink 17" o:spid="_x0000_s1026" type="#_x0000_t75" style="position:absolute;margin-left:55.4pt;margin-top:32.45pt;width:8.55pt;height:17.0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">
                <v:imagedata r:id="rId12" o:title=""/>
              </v:shape>
            </w:pict>
          </mc:Fallback>
        </mc:AlternateContent>
      </w:r>
      <w:r w:rsidR="00D04581" w:rsidRPr="001E27EE">
        <w:rPr>
          <w:rFonts w:cstheme="minorHAnsi"/>
        </w:rPr>
        <w:t xml:space="preserve">You can send checks to: Carol Lewis, Little House Family Resources, 131 Avocado Ave., El Cajon CA 92020. </w:t>
      </w:r>
      <w:r w:rsidR="004E3C85" w:rsidRPr="001E27EE">
        <w:rPr>
          <w:rFonts w:cstheme="minorHAnsi"/>
        </w:rPr>
        <w:t xml:space="preserve">Fees are </w:t>
      </w:r>
      <w:r w:rsidR="00D04581" w:rsidRPr="001E27EE">
        <w:rPr>
          <w:rFonts w:cstheme="minorHAnsi"/>
        </w:rPr>
        <w:t>$35 annually for individuals/small agencies and $70 for organizations. Membership forms can be found online at http://www.sdrefugeeforum.org/</w:t>
      </w:r>
    </w:p>
    <w:p w14:paraId="1E16BA4F" w14:textId="7D2276D0" w:rsidR="00AB4C17" w:rsidRPr="001E27EE" w:rsidRDefault="0017174F" w:rsidP="001D119B">
      <w:pPr>
        <w:pStyle w:val="NoSpacing"/>
        <w:rPr>
          <w:rFonts w:cstheme="minorHAnsi"/>
        </w:rPr>
      </w:pPr>
      <w:r w:rsidRPr="001E27EE">
        <w:rPr>
          <w:rFonts w:cstheme="minorHAnsi"/>
        </w:rPr>
        <w:t xml:space="preserve">Carol can provide an invoice if you want one. Contact Carol at </w:t>
      </w:r>
      <w:hyperlink r:id="rId14" w:history="1">
        <w:r w:rsidRPr="001E27EE">
          <w:rPr>
            <w:rStyle w:val="Hyperlink"/>
            <w:rFonts w:cstheme="minorHAnsi"/>
            <w:color w:val="auto"/>
          </w:rPr>
          <w:t>carol.lewis@elcajoncollaborative.org</w:t>
        </w:r>
      </w:hyperlink>
    </w:p>
    <w:p w14:paraId="706A3104" w14:textId="77777777" w:rsidR="0017174F" w:rsidRPr="001E27EE" w:rsidRDefault="0017174F" w:rsidP="001D119B">
      <w:pPr>
        <w:pStyle w:val="NoSpacing"/>
        <w:rPr>
          <w:rFonts w:cstheme="minorHAnsi"/>
        </w:rPr>
      </w:pPr>
    </w:p>
    <w:p w14:paraId="1DBCA172" w14:textId="6FC4192E" w:rsidR="00F80F8E" w:rsidRPr="001E27EE" w:rsidRDefault="00F80F8E" w:rsidP="001D119B">
      <w:pPr>
        <w:pStyle w:val="NoSpacing"/>
        <w:rPr>
          <w:rFonts w:cstheme="minorHAnsi"/>
        </w:rPr>
      </w:pPr>
      <w:r w:rsidRPr="001E27EE">
        <w:rPr>
          <w:rFonts w:cstheme="minorHAnsi"/>
          <w:b/>
          <w:bCs/>
        </w:rPr>
        <w:t>3. Resettlement update</w:t>
      </w:r>
      <w:r w:rsidR="005F7FD1" w:rsidRPr="001E27EE">
        <w:rPr>
          <w:rFonts w:cstheme="minorHAnsi"/>
          <w:b/>
          <w:bCs/>
        </w:rPr>
        <w:t>s</w:t>
      </w:r>
      <w:r w:rsidRPr="001E27EE">
        <w:rPr>
          <w:rFonts w:cstheme="minorHAnsi"/>
          <w:b/>
          <w:bCs/>
        </w:rPr>
        <w:tab/>
      </w:r>
      <w:r w:rsidRPr="001E27EE">
        <w:rPr>
          <w:rFonts w:cstheme="minorHAnsi"/>
        </w:rPr>
        <w:t xml:space="preserve">     </w:t>
      </w:r>
      <w:r w:rsidR="005F7FD1" w:rsidRPr="001E27EE">
        <w:rPr>
          <w:rFonts w:cstheme="minorHAnsi"/>
        </w:rPr>
        <w:t>Abdi Abdillahi, County Refugee Coordinator</w:t>
      </w:r>
    </w:p>
    <w:p w14:paraId="5106DDE4" w14:textId="77777777" w:rsidR="00784329" w:rsidRPr="001E27EE" w:rsidRDefault="00784329" w:rsidP="001D119B">
      <w:pPr>
        <w:pStyle w:val="NoSpacing"/>
        <w:rPr>
          <w:rFonts w:cstheme="minorHAnsi"/>
          <w:b/>
          <w:bCs/>
        </w:rPr>
      </w:pPr>
    </w:p>
    <w:p w14:paraId="2F17D007" w14:textId="77777777" w:rsidR="00F53B9E" w:rsidRPr="001E27EE" w:rsidRDefault="00F53B9E" w:rsidP="00F53B9E">
      <w:pPr>
        <w:rPr>
          <w:rFonts w:cstheme="minorHAnsi"/>
        </w:rPr>
      </w:pPr>
      <w:r w:rsidRPr="001E27EE">
        <w:rPr>
          <w:rFonts w:cstheme="minorHAnsi"/>
          <w:b/>
          <w:bCs/>
          <w:u w:val="single"/>
        </w:rPr>
        <w:t>For the month of March 2022, San Diego County resettled a total of 160.</w:t>
      </w:r>
    </w:p>
    <w:p w14:paraId="3F9463E0" w14:textId="77777777" w:rsidR="00F53B9E" w:rsidRPr="001E27EE" w:rsidRDefault="00F53B9E" w:rsidP="00F53B9E">
      <w:pPr>
        <w:numPr>
          <w:ilvl w:val="0"/>
          <w:numId w:val="6"/>
        </w:numPr>
        <w:spacing w:after="0" w:line="276" w:lineRule="auto"/>
        <w:rPr>
          <w:rFonts w:eastAsia="Times New Roman" w:cstheme="minorHAnsi"/>
        </w:rPr>
      </w:pPr>
      <w:r w:rsidRPr="001E27EE">
        <w:rPr>
          <w:rFonts w:eastAsia="Times New Roman" w:cstheme="minorHAnsi"/>
        </w:rPr>
        <w:t>Primary Refugees (not including the Afghans) = 41</w:t>
      </w:r>
    </w:p>
    <w:p w14:paraId="3AC85F38" w14:textId="77777777" w:rsidR="00F53B9E" w:rsidRPr="001E27EE" w:rsidRDefault="00F53B9E" w:rsidP="00F53B9E">
      <w:pPr>
        <w:numPr>
          <w:ilvl w:val="0"/>
          <w:numId w:val="6"/>
        </w:numPr>
        <w:spacing w:after="0" w:line="276" w:lineRule="auto"/>
        <w:rPr>
          <w:rFonts w:eastAsia="Times New Roman" w:cstheme="minorHAnsi"/>
        </w:rPr>
      </w:pPr>
      <w:r w:rsidRPr="001E27EE">
        <w:rPr>
          <w:rFonts w:eastAsia="Times New Roman" w:cstheme="minorHAnsi"/>
        </w:rPr>
        <w:t>Cuban/Haitian = 77</w:t>
      </w:r>
    </w:p>
    <w:p w14:paraId="33F9AED4" w14:textId="77777777" w:rsidR="00F53B9E" w:rsidRPr="001E27EE" w:rsidRDefault="00F53B9E" w:rsidP="00F53B9E">
      <w:pPr>
        <w:numPr>
          <w:ilvl w:val="0"/>
          <w:numId w:val="6"/>
        </w:numPr>
        <w:spacing w:after="0" w:line="276" w:lineRule="auto"/>
        <w:rPr>
          <w:rFonts w:eastAsia="Times New Roman" w:cstheme="minorHAnsi"/>
        </w:rPr>
      </w:pPr>
      <w:r w:rsidRPr="001E27EE">
        <w:rPr>
          <w:rFonts w:eastAsia="Times New Roman" w:cstheme="minorHAnsi"/>
          <w:b/>
          <w:bCs/>
          <w:u w:val="single"/>
          <w:shd w:val="clear" w:color="auto" w:fill="FFFF00"/>
        </w:rPr>
        <w:t xml:space="preserve">Total Afghans for </w:t>
      </w:r>
      <w:r w:rsidRPr="001E27EE">
        <w:rPr>
          <w:rFonts w:eastAsia="Times New Roman" w:cstheme="minorHAnsi"/>
          <w:b/>
          <w:bCs/>
          <w:highlight w:val="yellow"/>
          <w:u w:val="single"/>
        </w:rPr>
        <w:t>March 2022 =</w:t>
      </w:r>
      <w:r w:rsidRPr="001E27EE">
        <w:rPr>
          <w:rFonts w:eastAsia="Times New Roman" w:cstheme="minorHAnsi"/>
          <w:b/>
          <w:bCs/>
          <w:u w:val="single"/>
          <w:shd w:val="clear" w:color="auto" w:fill="FFFF00"/>
        </w:rPr>
        <w:t xml:space="preserve"> 42</w:t>
      </w:r>
    </w:p>
    <w:p w14:paraId="0CB4B96F" w14:textId="77777777" w:rsidR="00F53B9E" w:rsidRPr="001E27EE" w:rsidRDefault="00F53B9E" w:rsidP="00F53B9E">
      <w:pPr>
        <w:numPr>
          <w:ilvl w:val="1"/>
          <w:numId w:val="6"/>
        </w:numPr>
        <w:spacing w:after="0" w:line="276" w:lineRule="auto"/>
        <w:rPr>
          <w:rFonts w:eastAsia="Times New Roman" w:cstheme="minorHAnsi"/>
        </w:rPr>
      </w:pPr>
      <w:r w:rsidRPr="001E27EE">
        <w:rPr>
          <w:rFonts w:eastAsia="Times New Roman" w:cstheme="minorHAnsi"/>
        </w:rPr>
        <w:t>Afghans with refugee status = 5</w:t>
      </w:r>
    </w:p>
    <w:p w14:paraId="0C3A9691" w14:textId="77777777" w:rsidR="00F53B9E" w:rsidRPr="001E27EE" w:rsidRDefault="00F53B9E" w:rsidP="00F53B9E">
      <w:pPr>
        <w:numPr>
          <w:ilvl w:val="1"/>
          <w:numId w:val="6"/>
        </w:numPr>
        <w:spacing w:after="0" w:line="276" w:lineRule="auto"/>
        <w:rPr>
          <w:rFonts w:eastAsia="Times New Roman" w:cstheme="minorHAnsi"/>
        </w:rPr>
      </w:pPr>
      <w:r w:rsidRPr="001E27EE">
        <w:rPr>
          <w:rFonts w:eastAsia="Times New Roman" w:cstheme="minorHAnsi"/>
        </w:rPr>
        <w:t>Afghans with SIV status = 28</w:t>
      </w:r>
    </w:p>
    <w:p w14:paraId="3EAEF7D7" w14:textId="77777777" w:rsidR="00F53B9E" w:rsidRPr="001E27EE" w:rsidRDefault="00F53B9E" w:rsidP="00F53B9E">
      <w:pPr>
        <w:numPr>
          <w:ilvl w:val="1"/>
          <w:numId w:val="6"/>
        </w:numPr>
        <w:spacing w:after="0" w:line="276" w:lineRule="auto"/>
        <w:rPr>
          <w:rFonts w:eastAsia="Times New Roman" w:cstheme="minorHAnsi"/>
        </w:rPr>
      </w:pPr>
      <w:r w:rsidRPr="001E27EE">
        <w:rPr>
          <w:rFonts w:eastAsia="Times New Roman" w:cstheme="minorHAnsi"/>
        </w:rPr>
        <w:t>Afghans with Humanitarian Parolee (HP) status = 9</w:t>
      </w:r>
    </w:p>
    <w:p w14:paraId="5966D1AA" w14:textId="77777777" w:rsidR="00F53B9E" w:rsidRPr="001E27EE" w:rsidRDefault="00F53B9E" w:rsidP="00F53B9E">
      <w:pPr>
        <w:numPr>
          <w:ilvl w:val="0"/>
          <w:numId w:val="6"/>
        </w:numPr>
        <w:spacing w:after="0" w:line="276" w:lineRule="auto"/>
        <w:rPr>
          <w:rFonts w:eastAsia="Times New Roman" w:cstheme="minorHAnsi"/>
        </w:rPr>
      </w:pPr>
      <w:r w:rsidRPr="001E27EE">
        <w:rPr>
          <w:rFonts w:eastAsia="Times New Roman" w:cstheme="minorHAnsi"/>
        </w:rPr>
        <w:t>94 out of the total 160 (or 59%) for March 2022 are number of individuals eligible for CalWORKs including children.</w:t>
      </w:r>
    </w:p>
    <w:p w14:paraId="58864970" w14:textId="77777777" w:rsidR="00F53B9E" w:rsidRPr="001E27EE" w:rsidRDefault="00F53B9E" w:rsidP="00F53B9E">
      <w:pPr>
        <w:numPr>
          <w:ilvl w:val="0"/>
          <w:numId w:val="6"/>
        </w:numPr>
        <w:spacing w:after="0" w:line="276" w:lineRule="auto"/>
        <w:rPr>
          <w:rFonts w:eastAsia="Times New Roman" w:cstheme="minorHAnsi"/>
        </w:rPr>
      </w:pPr>
      <w:r w:rsidRPr="001E27EE">
        <w:rPr>
          <w:rFonts w:eastAsia="Times New Roman" w:cstheme="minorHAnsi"/>
        </w:rPr>
        <w:t>66 out of the total 160 (or 41%) for March 2022 are number of single adults/couples with no children under 18 eligible for Refugee Cash Assistance (RCA).</w:t>
      </w:r>
    </w:p>
    <w:p w14:paraId="788A0919" w14:textId="124F52D3" w:rsidR="00F53B9E" w:rsidRPr="001E27EE" w:rsidRDefault="007618D5" w:rsidP="007618D5">
      <w:pPr>
        <w:ind w:right="-270"/>
        <w:rPr>
          <w:rFonts w:cstheme="minorHAnsi"/>
        </w:rPr>
      </w:pPr>
      <w:r>
        <w:rPr>
          <w:rFonts w:cstheme="minorHAnsi"/>
        </w:rPr>
        <w:br/>
      </w:r>
      <w:r w:rsidR="00F53B9E" w:rsidRPr="001E27EE">
        <w:rPr>
          <w:rFonts w:cstheme="minorHAnsi"/>
          <w:b/>
          <w:bCs/>
          <w:u w:val="single"/>
        </w:rPr>
        <w:t xml:space="preserve">For the FFY 21/22 (October 1, </w:t>
      </w:r>
      <w:proofErr w:type="gramStart"/>
      <w:r w:rsidR="00F53B9E" w:rsidRPr="001E27EE">
        <w:rPr>
          <w:rFonts w:cstheme="minorHAnsi"/>
          <w:b/>
          <w:bCs/>
          <w:u w:val="single"/>
        </w:rPr>
        <w:t>2021</w:t>
      </w:r>
      <w:proofErr w:type="gramEnd"/>
      <w:r w:rsidR="00F53B9E" w:rsidRPr="001E27EE">
        <w:rPr>
          <w:rFonts w:cstheme="minorHAnsi"/>
          <w:b/>
          <w:bCs/>
          <w:u w:val="single"/>
        </w:rPr>
        <w:t xml:space="preserve"> through March 31, 2022), San Diego County resettled a total of 3,140.</w:t>
      </w:r>
    </w:p>
    <w:p w14:paraId="628BFE83" w14:textId="77777777" w:rsidR="00F53B9E" w:rsidRPr="001E27EE" w:rsidRDefault="00F53B9E" w:rsidP="00F53B9E">
      <w:pPr>
        <w:numPr>
          <w:ilvl w:val="0"/>
          <w:numId w:val="7"/>
        </w:numPr>
        <w:spacing w:after="0" w:line="276" w:lineRule="auto"/>
        <w:rPr>
          <w:rFonts w:eastAsia="Times New Roman" w:cstheme="minorHAnsi"/>
        </w:rPr>
      </w:pPr>
      <w:r w:rsidRPr="001E27EE">
        <w:rPr>
          <w:rFonts w:eastAsia="Times New Roman" w:cstheme="minorHAnsi"/>
        </w:rPr>
        <w:t>Primary Refugee (not including the Afghans) = 178</w:t>
      </w:r>
    </w:p>
    <w:p w14:paraId="2FAFE04D" w14:textId="77777777" w:rsidR="00F53B9E" w:rsidRPr="001E27EE" w:rsidRDefault="00F53B9E" w:rsidP="00F53B9E">
      <w:pPr>
        <w:numPr>
          <w:ilvl w:val="0"/>
          <w:numId w:val="7"/>
        </w:numPr>
        <w:spacing w:after="0" w:line="276" w:lineRule="auto"/>
        <w:rPr>
          <w:rFonts w:eastAsia="Times New Roman" w:cstheme="minorHAnsi"/>
        </w:rPr>
      </w:pPr>
      <w:r w:rsidRPr="001E27EE">
        <w:rPr>
          <w:rFonts w:eastAsia="Times New Roman" w:cstheme="minorHAnsi"/>
        </w:rPr>
        <w:t>Secondary Immigration (refugees that resettled in another county and moved to San Diego) = 5</w:t>
      </w:r>
    </w:p>
    <w:p w14:paraId="093CB55B" w14:textId="77777777" w:rsidR="00F53B9E" w:rsidRPr="001E27EE" w:rsidRDefault="00F53B9E" w:rsidP="00F53B9E">
      <w:pPr>
        <w:numPr>
          <w:ilvl w:val="0"/>
          <w:numId w:val="7"/>
        </w:numPr>
        <w:spacing w:after="0" w:line="276" w:lineRule="auto"/>
        <w:rPr>
          <w:rFonts w:eastAsia="Times New Roman" w:cstheme="minorHAnsi"/>
        </w:rPr>
      </w:pPr>
      <w:r w:rsidRPr="001E27EE">
        <w:rPr>
          <w:rFonts w:eastAsia="Times New Roman" w:cstheme="minorHAnsi"/>
        </w:rPr>
        <w:t>Asylee = 5</w:t>
      </w:r>
    </w:p>
    <w:p w14:paraId="79060D31" w14:textId="77777777" w:rsidR="00F53B9E" w:rsidRPr="001E27EE" w:rsidRDefault="00F53B9E" w:rsidP="00F53B9E">
      <w:pPr>
        <w:numPr>
          <w:ilvl w:val="0"/>
          <w:numId w:val="7"/>
        </w:numPr>
        <w:spacing w:after="0" w:line="276" w:lineRule="auto"/>
        <w:rPr>
          <w:rFonts w:eastAsia="Times New Roman" w:cstheme="minorHAnsi"/>
        </w:rPr>
      </w:pPr>
      <w:r w:rsidRPr="001E27EE">
        <w:rPr>
          <w:rFonts w:eastAsia="Times New Roman" w:cstheme="minorHAnsi"/>
        </w:rPr>
        <w:t>Iraqi with SIV status = 4</w:t>
      </w:r>
    </w:p>
    <w:p w14:paraId="78350649" w14:textId="77777777" w:rsidR="00F53B9E" w:rsidRPr="001E27EE" w:rsidRDefault="00F53B9E" w:rsidP="00F53B9E">
      <w:pPr>
        <w:numPr>
          <w:ilvl w:val="0"/>
          <w:numId w:val="7"/>
        </w:numPr>
        <w:spacing w:after="0" w:line="276" w:lineRule="auto"/>
        <w:rPr>
          <w:rFonts w:eastAsia="Times New Roman" w:cstheme="minorHAnsi"/>
        </w:rPr>
      </w:pPr>
      <w:r w:rsidRPr="001E27EE">
        <w:rPr>
          <w:rFonts w:eastAsia="Times New Roman" w:cstheme="minorHAnsi"/>
        </w:rPr>
        <w:t>Cuban/Haitians = 450</w:t>
      </w:r>
    </w:p>
    <w:p w14:paraId="253F1788" w14:textId="77777777" w:rsidR="00F53B9E" w:rsidRPr="001E27EE" w:rsidRDefault="00F53B9E" w:rsidP="00F53B9E">
      <w:pPr>
        <w:numPr>
          <w:ilvl w:val="0"/>
          <w:numId w:val="7"/>
        </w:numPr>
        <w:spacing w:after="0" w:line="276" w:lineRule="auto"/>
        <w:rPr>
          <w:rFonts w:eastAsia="Times New Roman" w:cstheme="minorHAnsi"/>
        </w:rPr>
      </w:pPr>
      <w:r w:rsidRPr="001E27EE">
        <w:rPr>
          <w:rFonts w:eastAsia="Times New Roman" w:cstheme="minorHAnsi"/>
          <w:b/>
          <w:bCs/>
          <w:u w:val="single"/>
          <w:shd w:val="clear" w:color="auto" w:fill="FFFF00"/>
        </w:rPr>
        <w:lastRenderedPageBreak/>
        <w:t xml:space="preserve">Total Afghans for FFY 2021/2022 (October 1, </w:t>
      </w:r>
      <w:proofErr w:type="gramStart"/>
      <w:r w:rsidRPr="001E27EE">
        <w:rPr>
          <w:rFonts w:eastAsia="Times New Roman" w:cstheme="minorHAnsi"/>
          <w:b/>
          <w:bCs/>
          <w:u w:val="single"/>
          <w:shd w:val="clear" w:color="auto" w:fill="FFFF00"/>
        </w:rPr>
        <w:t>2021</w:t>
      </w:r>
      <w:proofErr w:type="gramEnd"/>
      <w:r w:rsidRPr="001E27EE">
        <w:rPr>
          <w:rFonts w:eastAsia="Times New Roman" w:cstheme="minorHAnsi"/>
          <w:b/>
          <w:bCs/>
          <w:u w:val="single"/>
          <w:shd w:val="clear" w:color="auto" w:fill="FFFF00"/>
        </w:rPr>
        <w:t xml:space="preserve"> through March 31, 2022) = 2,498</w:t>
      </w:r>
    </w:p>
    <w:p w14:paraId="00767D60" w14:textId="77777777" w:rsidR="00F53B9E" w:rsidRPr="001E27EE" w:rsidRDefault="00F53B9E" w:rsidP="00F53B9E">
      <w:pPr>
        <w:numPr>
          <w:ilvl w:val="1"/>
          <w:numId w:val="7"/>
        </w:numPr>
        <w:spacing w:after="0" w:line="276" w:lineRule="auto"/>
        <w:rPr>
          <w:rFonts w:eastAsia="Times New Roman" w:cstheme="minorHAnsi"/>
        </w:rPr>
      </w:pPr>
      <w:r w:rsidRPr="001E27EE">
        <w:rPr>
          <w:rFonts w:eastAsia="Times New Roman" w:cstheme="minorHAnsi"/>
        </w:rPr>
        <w:t>Afghans with refugee status = 335</w:t>
      </w:r>
    </w:p>
    <w:p w14:paraId="5CB46B7E" w14:textId="77777777" w:rsidR="00F53B9E" w:rsidRPr="001E27EE" w:rsidRDefault="00F53B9E" w:rsidP="00F53B9E">
      <w:pPr>
        <w:numPr>
          <w:ilvl w:val="1"/>
          <w:numId w:val="7"/>
        </w:numPr>
        <w:spacing w:after="0" w:line="276" w:lineRule="auto"/>
        <w:rPr>
          <w:rFonts w:eastAsia="Times New Roman" w:cstheme="minorHAnsi"/>
        </w:rPr>
      </w:pPr>
      <w:r w:rsidRPr="001E27EE">
        <w:rPr>
          <w:rFonts w:eastAsia="Times New Roman" w:cstheme="minorHAnsi"/>
        </w:rPr>
        <w:t>Afghans with SIV status = 71</w:t>
      </w:r>
    </w:p>
    <w:p w14:paraId="108CB3A5" w14:textId="77777777" w:rsidR="00F53B9E" w:rsidRPr="001E27EE" w:rsidRDefault="00F53B9E" w:rsidP="00F53B9E">
      <w:pPr>
        <w:numPr>
          <w:ilvl w:val="1"/>
          <w:numId w:val="7"/>
        </w:numPr>
        <w:spacing w:after="0" w:line="276" w:lineRule="auto"/>
        <w:rPr>
          <w:rFonts w:eastAsia="Times New Roman" w:cstheme="minorHAnsi"/>
        </w:rPr>
      </w:pPr>
      <w:r w:rsidRPr="001E27EE">
        <w:rPr>
          <w:rFonts w:eastAsia="Times New Roman" w:cstheme="minorHAnsi"/>
        </w:rPr>
        <w:t>Afghans with Special Immigrant Parolee (SIP) status = 131</w:t>
      </w:r>
    </w:p>
    <w:p w14:paraId="00D46AFB" w14:textId="77777777" w:rsidR="00F53B9E" w:rsidRPr="001E27EE" w:rsidRDefault="00F53B9E" w:rsidP="00F53B9E">
      <w:pPr>
        <w:numPr>
          <w:ilvl w:val="1"/>
          <w:numId w:val="7"/>
        </w:numPr>
        <w:spacing w:after="0" w:line="276" w:lineRule="auto"/>
        <w:rPr>
          <w:rFonts w:eastAsia="Times New Roman" w:cstheme="minorHAnsi"/>
        </w:rPr>
      </w:pPr>
      <w:r w:rsidRPr="001E27EE">
        <w:rPr>
          <w:rFonts w:eastAsia="Times New Roman" w:cstheme="minorHAnsi"/>
        </w:rPr>
        <w:t>Afghans with Humanitarian Parolee (HP) status = 1,961</w:t>
      </w:r>
    </w:p>
    <w:p w14:paraId="7018CED6" w14:textId="77777777" w:rsidR="00F53B9E" w:rsidRPr="001E27EE" w:rsidRDefault="00F53B9E" w:rsidP="00F53B9E">
      <w:pPr>
        <w:numPr>
          <w:ilvl w:val="0"/>
          <w:numId w:val="7"/>
        </w:numPr>
        <w:spacing w:after="0" w:line="276" w:lineRule="auto"/>
        <w:rPr>
          <w:rFonts w:eastAsia="Times New Roman" w:cstheme="minorHAnsi"/>
        </w:rPr>
      </w:pPr>
      <w:r w:rsidRPr="001E27EE">
        <w:rPr>
          <w:rFonts w:eastAsia="Times New Roman" w:cstheme="minorHAnsi"/>
        </w:rPr>
        <w:t>1,961 or 79% out of the total Afghans 2,498 that resettled in San Diego County for FFY 21/22 (</w:t>
      </w:r>
      <w:r w:rsidRPr="001E27EE">
        <w:rPr>
          <w:rFonts w:eastAsia="Times New Roman" w:cstheme="minorHAnsi"/>
          <w:u w:val="single"/>
        </w:rPr>
        <w:t>October 2021 through February 2022</w:t>
      </w:r>
      <w:r w:rsidRPr="001E27EE">
        <w:rPr>
          <w:rFonts w:eastAsia="Times New Roman" w:cstheme="minorHAnsi"/>
        </w:rPr>
        <w:t>) are Afghans with Humanitarian Parolees (HPs).</w:t>
      </w:r>
    </w:p>
    <w:p w14:paraId="02C3D5AB" w14:textId="77777777" w:rsidR="00F53B9E" w:rsidRPr="001E27EE" w:rsidRDefault="00F53B9E" w:rsidP="00F53B9E">
      <w:pPr>
        <w:numPr>
          <w:ilvl w:val="0"/>
          <w:numId w:val="7"/>
        </w:numPr>
        <w:spacing w:after="0" w:line="276" w:lineRule="auto"/>
        <w:rPr>
          <w:rFonts w:eastAsia="Times New Roman" w:cstheme="minorHAnsi"/>
        </w:rPr>
      </w:pPr>
      <w:r w:rsidRPr="001E27EE">
        <w:rPr>
          <w:rFonts w:eastAsia="Times New Roman" w:cstheme="minorHAnsi"/>
        </w:rPr>
        <w:t>2,506 out of the total arrivals 3,140 (or 80%) for FFY 2021/2022 are number of individuals eligible for CalWORKs including children.</w:t>
      </w:r>
    </w:p>
    <w:p w14:paraId="2DE8ABC2" w14:textId="77777777" w:rsidR="00F53B9E" w:rsidRPr="001E27EE" w:rsidRDefault="00F53B9E" w:rsidP="00F53B9E">
      <w:pPr>
        <w:numPr>
          <w:ilvl w:val="0"/>
          <w:numId w:val="7"/>
        </w:numPr>
        <w:spacing w:after="0" w:line="276" w:lineRule="auto"/>
        <w:rPr>
          <w:rFonts w:eastAsia="Times New Roman" w:cstheme="minorHAnsi"/>
        </w:rPr>
      </w:pPr>
      <w:r w:rsidRPr="001E27EE">
        <w:rPr>
          <w:rFonts w:eastAsia="Times New Roman" w:cstheme="minorHAnsi"/>
        </w:rPr>
        <w:t>634 out of the total arrivals 3,140 (or 20%) are number of single adults/couples with no children under 18 years eligible for Refugee Cash Assistance (RCA).</w:t>
      </w:r>
    </w:p>
    <w:p w14:paraId="0883CE0D" w14:textId="461C544E" w:rsidR="00E20B8A" w:rsidRPr="001E27EE" w:rsidRDefault="00E20B8A" w:rsidP="001D119B">
      <w:pPr>
        <w:pStyle w:val="NoSpacing"/>
        <w:rPr>
          <w:rFonts w:cstheme="minorHAnsi"/>
        </w:rPr>
      </w:pPr>
    </w:p>
    <w:p w14:paraId="2CDE363B" w14:textId="4819A467" w:rsidR="003C13AA" w:rsidRPr="001E27EE" w:rsidRDefault="003C13AA" w:rsidP="001D119B">
      <w:pPr>
        <w:pStyle w:val="NoSpacing"/>
        <w:rPr>
          <w:rFonts w:cstheme="minorHAnsi"/>
        </w:rPr>
      </w:pPr>
      <w:r w:rsidRPr="001E27EE">
        <w:rPr>
          <w:rFonts w:cstheme="minorHAnsi"/>
        </w:rPr>
        <w:t xml:space="preserve">For more details, see the </w:t>
      </w:r>
      <w:r w:rsidRPr="001E27EE">
        <w:rPr>
          <w:rFonts w:cstheme="minorHAnsi"/>
          <w:u w:val="single"/>
        </w:rPr>
        <w:t xml:space="preserve">County Arrivals Report for </w:t>
      </w:r>
      <w:r w:rsidR="00F53B9E" w:rsidRPr="001E27EE">
        <w:rPr>
          <w:rFonts w:cstheme="minorHAnsi"/>
          <w:u w:val="single"/>
        </w:rPr>
        <w:t>March</w:t>
      </w:r>
      <w:r w:rsidRPr="001E27EE">
        <w:rPr>
          <w:rFonts w:cstheme="minorHAnsi"/>
          <w:u w:val="single"/>
        </w:rPr>
        <w:t xml:space="preserve"> 202</w:t>
      </w:r>
      <w:r w:rsidR="00322D6B" w:rsidRPr="001E27EE">
        <w:rPr>
          <w:rFonts w:cstheme="minorHAnsi"/>
          <w:u w:val="single"/>
        </w:rPr>
        <w:t>2</w:t>
      </w:r>
      <w:r w:rsidR="00322D6B" w:rsidRPr="001E27EE">
        <w:rPr>
          <w:rFonts w:cstheme="minorHAnsi"/>
        </w:rPr>
        <w:t xml:space="preserve"> </w:t>
      </w:r>
      <w:r w:rsidRPr="001E27EE">
        <w:rPr>
          <w:rFonts w:cstheme="minorHAnsi"/>
        </w:rPr>
        <w:t>uploaded on the SDRF website.</w:t>
      </w:r>
    </w:p>
    <w:p w14:paraId="3F311E41" w14:textId="7A644E21" w:rsidR="0017174F" w:rsidRPr="001E27EE" w:rsidRDefault="0017174F" w:rsidP="001D119B">
      <w:pPr>
        <w:pStyle w:val="NoSpacing"/>
        <w:rPr>
          <w:rFonts w:cstheme="minorHAnsi"/>
        </w:rPr>
      </w:pPr>
    </w:p>
    <w:p w14:paraId="7516390D" w14:textId="403C7D70" w:rsidR="00764E72" w:rsidRPr="001E27EE" w:rsidRDefault="00764E72" w:rsidP="001D119B">
      <w:pPr>
        <w:pStyle w:val="NoSpacing"/>
        <w:rPr>
          <w:rFonts w:cstheme="minorHAnsi"/>
        </w:rPr>
      </w:pPr>
      <w:r w:rsidRPr="001E27EE">
        <w:rPr>
          <w:rFonts w:cstheme="minorHAnsi"/>
        </w:rPr>
        <w:t>From Brian Tam</w:t>
      </w:r>
      <w:r w:rsidR="00653846" w:rsidRPr="001E27EE">
        <w:rPr>
          <w:rFonts w:cstheme="minorHAnsi"/>
        </w:rPr>
        <w:t>, Refugee Programs Bureau, Calif DSS:</w:t>
      </w:r>
    </w:p>
    <w:p w14:paraId="05A1BA62" w14:textId="16857F7F" w:rsidR="00764E72" w:rsidRPr="001E27EE" w:rsidRDefault="00764E72" w:rsidP="001D119B">
      <w:pPr>
        <w:pStyle w:val="NoSpacing"/>
        <w:rPr>
          <w:rFonts w:cstheme="minorHAnsi"/>
        </w:rPr>
      </w:pPr>
    </w:p>
    <w:p w14:paraId="0F457144" w14:textId="2047E12A" w:rsidR="00653846" w:rsidRPr="001E27EE" w:rsidRDefault="00653846" w:rsidP="00653846">
      <w:pPr>
        <w:pStyle w:val="NoSpacing"/>
        <w:rPr>
          <w:rFonts w:cstheme="minorHAnsi"/>
        </w:rPr>
      </w:pPr>
      <w:r w:rsidRPr="001E27EE">
        <w:rPr>
          <w:rFonts w:cstheme="minorHAnsi"/>
        </w:rPr>
        <w:t xml:space="preserve">Arrivals </w:t>
      </w:r>
    </w:p>
    <w:p w14:paraId="761700D6" w14:textId="77777777" w:rsidR="00653846" w:rsidRPr="001E27EE" w:rsidRDefault="00653846" w:rsidP="00653846">
      <w:pPr>
        <w:pStyle w:val="NoSpacing"/>
        <w:ind w:left="270" w:hanging="270"/>
        <w:rPr>
          <w:rFonts w:cstheme="minorHAnsi"/>
        </w:rPr>
      </w:pPr>
      <w:r w:rsidRPr="001E27EE">
        <w:rPr>
          <w:rFonts w:cstheme="minorHAnsi"/>
        </w:rPr>
        <w:t>•</w:t>
      </w:r>
      <w:r w:rsidRPr="001E27EE">
        <w:rPr>
          <w:rFonts w:cstheme="minorHAnsi"/>
        </w:rPr>
        <w:tab/>
        <w:t xml:space="preserve">FY 2022 arrivals: October 1, </w:t>
      </w:r>
      <w:proofErr w:type="gramStart"/>
      <w:r w:rsidRPr="001E27EE">
        <w:rPr>
          <w:rFonts w:cstheme="minorHAnsi"/>
        </w:rPr>
        <w:t>2021</w:t>
      </w:r>
      <w:proofErr w:type="gramEnd"/>
      <w:r w:rsidRPr="001E27EE">
        <w:rPr>
          <w:rFonts w:cstheme="minorHAnsi"/>
        </w:rPr>
        <w:t xml:space="preserve"> through March 31, 2022 = total of 10,805 refugees and SIVs have been resettled in the US. </w:t>
      </w:r>
    </w:p>
    <w:p w14:paraId="33463BD3" w14:textId="35B569A3" w:rsidR="00653846" w:rsidRPr="001E27EE" w:rsidRDefault="00653846" w:rsidP="00653846">
      <w:pPr>
        <w:pStyle w:val="NoSpacing"/>
        <w:ind w:left="270" w:hanging="270"/>
        <w:rPr>
          <w:rFonts w:cstheme="minorHAnsi"/>
        </w:rPr>
      </w:pPr>
      <w:r w:rsidRPr="001E27EE">
        <w:rPr>
          <w:rFonts w:cstheme="minorHAnsi"/>
        </w:rPr>
        <w:t>•</w:t>
      </w:r>
      <w:r w:rsidRPr="001E27EE">
        <w:rPr>
          <w:rFonts w:cstheme="minorHAnsi"/>
        </w:rPr>
        <w:tab/>
        <w:t>CA has resettled 1,263 refugees and SIVs</w:t>
      </w:r>
      <w:r w:rsidRPr="001E27EE">
        <w:rPr>
          <w:rFonts w:cstheme="minorHAnsi"/>
        </w:rPr>
        <w:t xml:space="preserve">: </w:t>
      </w:r>
      <w:r w:rsidRPr="001E27EE">
        <w:rPr>
          <w:rFonts w:cstheme="minorHAnsi"/>
        </w:rPr>
        <w:t xml:space="preserve">726 </w:t>
      </w:r>
      <w:r w:rsidRPr="001E27EE">
        <w:rPr>
          <w:rFonts w:cstheme="minorHAnsi"/>
        </w:rPr>
        <w:t>r</w:t>
      </w:r>
      <w:r w:rsidRPr="001E27EE">
        <w:rPr>
          <w:rFonts w:cstheme="minorHAnsi"/>
        </w:rPr>
        <w:t xml:space="preserve">efugees </w:t>
      </w:r>
      <w:r w:rsidRPr="001E27EE">
        <w:rPr>
          <w:rFonts w:cstheme="minorHAnsi"/>
        </w:rPr>
        <w:t xml:space="preserve">and </w:t>
      </w:r>
      <w:r w:rsidRPr="001E27EE">
        <w:rPr>
          <w:rFonts w:cstheme="minorHAnsi"/>
        </w:rPr>
        <w:t>537 SIVs</w:t>
      </w:r>
    </w:p>
    <w:p w14:paraId="544E30E3" w14:textId="77777777" w:rsidR="00653846" w:rsidRPr="001E27EE" w:rsidRDefault="00653846" w:rsidP="00653846">
      <w:pPr>
        <w:pStyle w:val="NoSpacing"/>
        <w:ind w:left="270" w:hanging="270"/>
        <w:rPr>
          <w:rFonts w:cstheme="minorHAnsi"/>
        </w:rPr>
      </w:pPr>
    </w:p>
    <w:p w14:paraId="2871D523" w14:textId="48F4041A" w:rsidR="00653846" w:rsidRPr="001E27EE" w:rsidRDefault="00653846" w:rsidP="00653846">
      <w:pPr>
        <w:pStyle w:val="NoSpacing"/>
        <w:ind w:left="270" w:hanging="270"/>
        <w:rPr>
          <w:rFonts w:cstheme="minorHAnsi"/>
        </w:rPr>
      </w:pPr>
      <w:r w:rsidRPr="001E27EE">
        <w:rPr>
          <w:rFonts w:cstheme="minorHAnsi"/>
        </w:rPr>
        <w:t>Letters and Guidance</w:t>
      </w:r>
    </w:p>
    <w:p w14:paraId="52C9FD97" w14:textId="77777777" w:rsidR="00653846" w:rsidRPr="001E27EE" w:rsidRDefault="00653846" w:rsidP="00653846">
      <w:pPr>
        <w:pStyle w:val="NoSpacing"/>
        <w:ind w:left="270" w:hanging="270"/>
        <w:rPr>
          <w:rFonts w:cstheme="minorHAnsi"/>
        </w:rPr>
      </w:pPr>
      <w:r w:rsidRPr="001E27EE">
        <w:rPr>
          <w:rFonts w:cstheme="minorHAnsi"/>
        </w:rPr>
        <w:t>•</w:t>
      </w:r>
      <w:r w:rsidRPr="001E27EE">
        <w:rPr>
          <w:rFonts w:cstheme="minorHAnsi"/>
        </w:rPr>
        <w:tab/>
        <w:t xml:space="preserve">ORR released DCL 22-22 on March 28, 2022, which announced the permanent </w:t>
      </w:r>
      <w:r w:rsidRPr="001E27EE">
        <w:rPr>
          <w:rFonts w:cstheme="minorHAnsi"/>
          <w:u w:val="single"/>
        </w:rPr>
        <w:t>extension of the RCA eligibility benefit period from 8 to 12 months effective October 1, 2021</w:t>
      </w:r>
      <w:r w:rsidRPr="001E27EE">
        <w:rPr>
          <w:rFonts w:cstheme="minorHAnsi"/>
        </w:rPr>
        <w:t>.</w:t>
      </w:r>
    </w:p>
    <w:p w14:paraId="1A78E2D0" w14:textId="2A126F63" w:rsidR="00653846" w:rsidRPr="001E27EE" w:rsidRDefault="00653846" w:rsidP="00653846">
      <w:pPr>
        <w:pStyle w:val="NoSpacing"/>
        <w:ind w:left="270" w:hanging="270"/>
        <w:rPr>
          <w:rFonts w:cstheme="minorHAnsi"/>
        </w:rPr>
      </w:pPr>
      <w:r w:rsidRPr="001E27EE">
        <w:rPr>
          <w:rFonts w:cstheme="minorHAnsi"/>
        </w:rPr>
        <w:t>•</w:t>
      </w:r>
      <w:r w:rsidRPr="001E27EE">
        <w:rPr>
          <w:rFonts w:cstheme="minorHAnsi"/>
        </w:rPr>
        <w:tab/>
        <w:t>RPB will be issuing an ACWDL to provide additional policy and operational guidance regarding this extension.</w:t>
      </w:r>
    </w:p>
    <w:p w14:paraId="7710B04E" w14:textId="77777777" w:rsidR="00764E72" w:rsidRPr="001E27EE" w:rsidRDefault="00764E72" w:rsidP="001D119B">
      <w:pPr>
        <w:pStyle w:val="NoSpacing"/>
        <w:rPr>
          <w:rFonts w:cstheme="minorHAnsi"/>
        </w:rPr>
      </w:pPr>
    </w:p>
    <w:p w14:paraId="75B9231B" w14:textId="7B121BC5" w:rsidR="00084F6F" w:rsidRPr="001E27EE" w:rsidRDefault="003070AA" w:rsidP="001D119B">
      <w:pPr>
        <w:pStyle w:val="NoSpacing"/>
        <w:rPr>
          <w:rFonts w:cstheme="minorHAnsi"/>
        </w:rPr>
      </w:pPr>
      <w:r w:rsidRPr="001E27EE">
        <w:rPr>
          <w:rFonts w:cstheme="minorHAnsi"/>
          <w:b/>
          <w:bCs/>
        </w:rPr>
        <w:t xml:space="preserve">4. </w:t>
      </w:r>
      <w:r w:rsidR="00084F6F" w:rsidRPr="001E27EE">
        <w:rPr>
          <w:rFonts w:cstheme="minorHAnsi"/>
          <w:b/>
          <w:bCs/>
        </w:rPr>
        <w:t>Task force update</w:t>
      </w:r>
      <w:r w:rsidR="006A50F0" w:rsidRPr="001E27EE">
        <w:rPr>
          <w:rFonts w:cstheme="minorHAnsi"/>
          <w:b/>
          <w:bCs/>
        </w:rPr>
        <w:t>s</w:t>
      </w:r>
      <w:r w:rsidR="00084F6F" w:rsidRPr="001E27EE">
        <w:rPr>
          <w:rFonts w:cstheme="minorHAnsi"/>
          <w:b/>
          <w:bCs/>
        </w:rPr>
        <w:tab/>
      </w:r>
      <w:r w:rsidR="006267FB" w:rsidRPr="001E27EE">
        <w:rPr>
          <w:rFonts w:cstheme="minorHAnsi"/>
          <w:b/>
          <w:bCs/>
        </w:rPr>
        <w:tab/>
      </w:r>
      <w:r w:rsidR="002E7B08" w:rsidRPr="001E27EE">
        <w:rPr>
          <w:rFonts w:cstheme="minorHAnsi"/>
        </w:rPr>
        <w:t>Task Force Chairs/representatives</w:t>
      </w:r>
    </w:p>
    <w:p w14:paraId="2D224C01" w14:textId="77777777" w:rsidR="002E7B08" w:rsidRPr="001E27EE" w:rsidRDefault="002E7B08" w:rsidP="001D119B">
      <w:pPr>
        <w:pStyle w:val="NoSpacing"/>
        <w:rPr>
          <w:rFonts w:cstheme="minorHAnsi"/>
        </w:rPr>
      </w:pPr>
    </w:p>
    <w:p w14:paraId="119E5113" w14:textId="5379955F" w:rsidR="00764E72" w:rsidRPr="001E27EE" w:rsidRDefault="00764E72" w:rsidP="001D119B">
      <w:pPr>
        <w:pStyle w:val="NoSpacing"/>
        <w:rPr>
          <w:rFonts w:cstheme="minorHAnsi"/>
          <w:u w:val="single"/>
        </w:rPr>
      </w:pPr>
      <w:r w:rsidRPr="001E27EE">
        <w:rPr>
          <w:rFonts w:cstheme="minorHAnsi"/>
          <w:u w:val="single"/>
        </w:rPr>
        <w:t>Asylum</w:t>
      </w:r>
    </w:p>
    <w:p w14:paraId="6669FB7A" w14:textId="6376726E" w:rsidR="00764E72" w:rsidRPr="001E27EE" w:rsidRDefault="00764E72" w:rsidP="001D119B">
      <w:pPr>
        <w:pStyle w:val="NoSpacing"/>
        <w:rPr>
          <w:rFonts w:cstheme="minorHAnsi"/>
        </w:rPr>
      </w:pPr>
      <w:r w:rsidRPr="001E27EE">
        <w:rPr>
          <w:rFonts w:cstheme="minorHAnsi"/>
        </w:rPr>
        <w:t>Alexis Burnstan reported:</w:t>
      </w:r>
    </w:p>
    <w:p w14:paraId="5210E4AA" w14:textId="274F1D7B" w:rsidR="00764E72" w:rsidRPr="001E27EE" w:rsidRDefault="00764E72" w:rsidP="001D119B">
      <w:pPr>
        <w:pStyle w:val="NoSpacing"/>
        <w:rPr>
          <w:rFonts w:cstheme="minorHAnsi"/>
        </w:rPr>
      </w:pPr>
      <w:r w:rsidRPr="001E27EE">
        <w:rPr>
          <w:rFonts w:cstheme="minorHAnsi"/>
        </w:rPr>
        <w:t>The group has been meeting. Their priority project is still to compile a resource listing of mental health providers relevant to the asylum community. Please fill out the survey</w:t>
      </w:r>
      <w:r w:rsidR="00782A94" w:rsidRPr="001E27EE">
        <w:rPr>
          <w:rFonts w:cstheme="minorHAnsi"/>
        </w:rPr>
        <w:t xml:space="preserve"> at </w:t>
      </w:r>
    </w:p>
    <w:p w14:paraId="7E9E826C" w14:textId="1D5F8588" w:rsidR="00782A94" w:rsidRPr="001E27EE" w:rsidRDefault="00782A94" w:rsidP="00782A94">
      <w:hyperlink r:id="rId15" w:history="1">
        <w:r w:rsidRPr="001E27EE">
          <w:rPr>
            <w:rStyle w:val="Hyperlink"/>
            <w:color w:val="auto"/>
          </w:rPr>
          <w:t>https://docs.google.com/forms/d/e/1FAIpQLSfTAQiXxys1ab-cQaTLNzWHzc5YmPiXDwMAOv0Ym5xgd-YDFA/viewform?usp=sf_link</w:t>
        </w:r>
      </w:hyperlink>
    </w:p>
    <w:p w14:paraId="7C30B4DE" w14:textId="77777777" w:rsidR="00782A94" w:rsidRPr="001E27EE" w:rsidRDefault="00782A94" w:rsidP="00782A94">
      <w:pPr>
        <w:pStyle w:val="NoSpacing"/>
        <w:rPr>
          <w:rFonts w:cstheme="minorHAnsi"/>
          <w:u w:val="single"/>
        </w:rPr>
      </w:pPr>
      <w:r w:rsidRPr="001E27EE">
        <w:rPr>
          <w:rFonts w:cstheme="minorHAnsi"/>
          <w:u w:val="single"/>
        </w:rPr>
        <w:t>Domestic Violence</w:t>
      </w:r>
    </w:p>
    <w:p w14:paraId="73979990" w14:textId="25BBF9A5" w:rsidR="00782A94" w:rsidRPr="001E27EE" w:rsidRDefault="00782A94" w:rsidP="00782A94">
      <w:pPr>
        <w:pStyle w:val="NoSpacing"/>
        <w:rPr>
          <w:rFonts w:cstheme="minorHAnsi"/>
        </w:rPr>
      </w:pPr>
      <w:proofErr w:type="spellStart"/>
      <w:r w:rsidRPr="001E27EE">
        <w:rPr>
          <w:rFonts w:cstheme="minorHAnsi"/>
        </w:rPr>
        <w:t>Navid</w:t>
      </w:r>
      <w:proofErr w:type="spellEnd"/>
      <w:r w:rsidRPr="001E27EE">
        <w:rPr>
          <w:rFonts w:cstheme="minorHAnsi"/>
        </w:rPr>
        <w:t xml:space="preserve"> Zamani</w:t>
      </w:r>
      <w:r w:rsidRPr="001E27EE">
        <w:rPr>
          <w:rFonts w:cstheme="minorHAnsi"/>
        </w:rPr>
        <w:t>,</w:t>
      </w:r>
      <w:r w:rsidRPr="001E27EE">
        <w:rPr>
          <w:rFonts w:cstheme="minorHAnsi"/>
        </w:rPr>
        <w:t xml:space="preserve"> License to Freedom, reported:</w:t>
      </w:r>
    </w:p>
    <w:p w14:paraId="530F6454" w14:textId="69D551B9" w:rsidR="00782A94" w:rsidRPr="001E27EE" w:rsidRDefault="00782A94" w:rsidP="00782A94">
      <w:r w:rsidRPr="001E27EE">
        <w:t>Events are being organized for the summer. The police department is being invited to share their procedures around cases of domestic violence. They will get a sense of the social and legal parameters, which can be confusing for refugees. They are doing outreach to improve and increase access.</w:t>
      </w:r>
    </w:p>
    <w:p w14:paraId="2A9DE027" w14:textId="082AA668" w:rsidR="00C2476E" w:rsidRPr="001E27EE" w:rsidRDefault="00C2476E" w:rsidP="001D119B">
      <w:pPr>
        <w:pStyle w:val="NoSpacing"/>
        <w:rPr>
          <w:rFonts w:cstheme="minorHAnsi"/>
          <w:u w:val="single"/>
        </w:rPr>
      </w:pPr>
      <w:r w:rsidRPr="001E27EE">
        <w:rPr>
          <w:rFonts w:cstheme="minorHAnsi"/>
          <w:u w:val="single"/>
        </w:rPr>
        <w:t>Employment</w:t>
      </w:r>
    </w:p>
    <w:p w14:paraId="64D892BC" w14:textId="412CCA94" w:rsidR="00C2476E" w:rsidRPr="001E27EE" w:rsidRDefault="00C2476E" w:rsidP="00B54EC0">
      <w:pPr>
        <w:pStyle w:val="NoSpacing"/>
        <w:rPr>
          <w:rFonts w:cstheme="minorHAnsi"/>
        </w:rPr>
      </w:pPr>
      <w:r w:rsidRPr="001E27EE">
        <w:rPr>
          <w:rFonts w:cstheme="minorHAnsi"/>
        </w:rPr>
        <w:t>Carol Crisp reported:</w:t>
      </w:r>
    </w:p>
    <w:p w14:paraId="4ACBEDB6" w14:textId="29DFC6EC" w:rsidR="00ED560C" w:rsidRPr="001E27EE" w:rsidRDefault="00C2476E" w:rsidP="00322D6B">
      <w:pPr>
        <w:pStyle w:val="NoSpacing"/>
        <w:rPr>
          <w:rFonts w:cstheme="minorHAnsi"/>
        </w:rPr>
      </w:pPr>
      <w:r w:rsidRPr="001E27EE">
        <w:rPr>
          <w:rFonts w:cstheme="minorHAnsi"/>
        </w:rPr>
        <w:t xml:space="preserve">The </w:t>
      </w:r>
      <w:r w:rsidR="003016B9" w:rsidRPr="001E27EE">
        <w:rPr>
          <w:rFonts w:cstheme="minorHAnsi"/>
        </w:rPr>
        <w:t xml:space="preserve">Refugee Career Fair </w:t>
      </w:r>
      <w:r w:rsidR="00782A94" w:rsidRPr="001E27EE">
        <w:rPr>
          <w:rFonts w:cstheme="minorHAnsi"/>
        </w:rPr>
        <w:t xml:space="preserve">is </w:t>
      </w:r>
      <w:r w:rsidR="003016B9" w:rsidRPr="001E27EE">
        <w:rPr>
          <w:rFonts w:cstheme="minorHAnsi"/>
        </w:rPr>
        <w:t>set for Tuesday, May 10</w:t>
      </w:r>
      <w:r w:rsidR="000962A3" w:rsidRPr="001E27EE">
        <w:rPr>
          <w:rFonts w:cstheme="minorHAnsi"/>
        </w:rPr>
        <w:t>, 11-2pm.</w:t>
      </w:r>
      <w:r w:rsidR="003016B9" w:rsidRPr="001E27EE">
        <w:rPr>
          <w:rFonts w:cstheme="minorHAnsi"/>
        </w:rPr>
        <w:t xml:space="preserve"> It will be an in-person event, </w:t>
      </w:r>
      <w:r w:rsidR="00A17624">
        <w:rPr>
          <w:rFonts w:cstheme="minorHAnsi"/>
        </w:rPr>
        <w:t>possible to</w:t>
      </w:r>
      <w:r w:rsidR="003016B9" w:rsidRPr="001E27EE">
        <w:rPr>
          <w:rFonts w:cstheme="minorHAnsi"/>
        </w:rPr>
        <w:t xml:space="preserve"> </w:t>
      </w:r>
      <w:r w:rsidR="000962A3" w:rsidRPr="001E27EE">
        <w:rPr>
          <w:rFonts w:cstheme="minorHAnsi"/>
        </w:rPr>
        <w:t>sign up for a virtual link.</w:t>
      </w:r>
      <w:r w:rsidR="003016B9" w:rsidRPr="001E27EE">
        <w:rPr>
          <w:rFonts w:cstheme="minorHAnsi"/>
        </w:rPr>
        <w:t xml:space="preserve"> </w:t>
      </w:r>
      <w:r w:rsidR="00B21F93" w:rsidRPr="001E27EE">
        <w:rPr>
          <w:rFonts w:cstheme="minorHAnsi"/>
        </w:rPr>
        <w:t xml:space="preserve">It </w:t>
      </w:r>
      <w:r w:rsidR="003016B9" w:rsidRPr="001E27EE">
        <w:rPr>
          <w:rFonts w:cstheme="minorHAnsi"/>
        </w:rPr>
        <w:t>will be held at Grossmont College, outdoors</w:t>
      </w:r>
      <w:r w:rsidR="00B21F93" w:rsidRPr="001E27EE">
        <w:rPr>
          <w:rFonts w:cstheme="minorHAnsi"/>
        </w:rPr>
        <w:t xml:space="preserve">. </w:t>
      </w:r>
      <w:r w:rsidR="000962A3" w:rsidRPr="001E27EE">
        <w:rPr>
          <w:rFonts w:cstheme="minorHAnsi"/>
        </w:rPr>
        <w:t xml:space="preserve">So far 10 employers are signed up, including, Amazon, Sycuan, Cohn Restaurant Group. </w:t>
      </w:r>
      <w:r w:rsidR="00B21F93" w:rsidRPr="001E27EE">
        <w:rPr>
          <w:rFonts w:cstheme="minorHAnsi"/>
        </w:rPr>
        <w:t xml:space="preserve">They are expecting </w:t>
      </w:r>
      <w:r w:rsidR="000962A3" w:rsidRPr="001E27EE">
        <w:rPr>
          <w:rFonts w:cstheme="minorHAnsi"/>
        </w:rPr>
        <w:t xml:space="preserve">to have around 20. </w:t>
      </w:r>
      <w:r w:rsidR="00A17624">
        <w:rPr>
          <w:rFonts w:cstheme="minorHAnsi"/>
        </w:rPr>
        <w:t xml:space="preserve">They will </w:t>
      </w:r>
      <w:r w:rsidR="00A17624">
        <w:rPr>
          <w:rFonts w:cstheme="minorHAnsi"/>
        </w:rPr>
        <w:lastRenderedPageBreak/>
        <w:t xml:space="preserve">provide translation services in Arabic, Pashto, Dari, and Spanish. </w:t>
      </w:r>
      <w:r w:rsidR="00A17624">
        <w:rPr>
          <w:rFonts w:cstheme="minorHAnsi"/>
        </w:rPr>
        <w:t xml:space="preserve">Participants will be connected to the Grossmont College Career Center. </w:t>
      </w:r>
      <w:r w:rsidR="000962A3" w:rsidRPr="001E27EE">
        <w:rPr>
          <w:rFonts w:cstheme="minorHAnsi"/>
        </w:rPr>
        <w:t>They need more job seekers to sign up</w:t>
      </w:r>
      <w:r w:rsidR="00A17624">
        <w:rPr>
          <w:rFonts w:cstheme="minorHAnsi"/>
        </w:rPr>
        <w:t xml:space="preserve"> at link</w:t>
      </w:r>
      <w:r w:rsidR="000962A3" w:rsidRPr="001E27EE">
        <w:rPr>
          <w:rFonts w:cstheme="minorHAnsi"/>
        </w:rPr>
        <w:t xml:space="preserve">. They are partnering with IRC and others. </w:t>
      </w:r>
      <w:r w:rsidR="000962A3" w:rsidRPr="0014421F">
        <w:rPr>
          <w:rFonts w:cstheme="minorHAnsi"/>
        </w:rPr>
        <w:t>See the flyer attached to these minutes.</w:t>
      </w:r>
      <w:r w:rsidR="000962A3" w:rsidRPr="001E27EE">
        <w:rPr>
          <w:rFonts w:cstheme="minorHAnsi"/>
        </w:rPr>
        <w:t xml:space="preserve"> </w:t>
      </w:r>
      <w:r w:rsidR="00ED560C" w:rsidRPr="001E27EE">
        <w:rPr>
          <w:rFonts w:cstheme="minorHAnsi"/>
        </w:rPr>
        <w:t>If you have any employers that would like to participate in the Welcoming Refugee Job Fair</w:t>
      </w:r>
      <w:r w:rsidR="000962A3" w:rsidRPr="001E27EE">
        <w:rPr>
          <w:rFonts w:cstheme="minorHAnsi"/>
        </w:rPr>
        <w:t>,</w:t>
      </w:r>
      <w:r w:rsidR="009013E6" w:rsidRPr="001E27EE">
        <w:rPr>
          <w:rFonts w:cstheme="minorHAnsi"/>
        </w:rPr>
        <w:t xml:space="preserve"> or any questions, </w:t>
      </w:r>
      <w:r w:rsidR="00ED560C" w:rsidRPr="001E27EE">
        <w:rPr>
          <w:rFonts w:cstheme="minorHAnsi"/>
        </w:rPr>
        <w:t>please reach out to Carol Crisp ccrisp@pcgus.com</w:t>
      </w:r>
    </w:p>
    <w:p w14:paraId="0A496B99" w14:textId="58FF05F7" w:rsidR="00ED560C" w:rsidRPr="001E27EE" w:rsidRDefault="00ED560C" w:rsidP="00322D6B">
      <w:pPr>
        <w:pStyle w:val="NoSpacing"/>
        <w:rPr>
          <w:rFonts w:cstheme="minorHAnsi"/>
          <w:u w:val="single"/>
        </w:rPr>
      </w:pPr>
    </w:p>
    <w:p w14:paraId="4A94BB88" w14:textId="05FD0AAD" w:rsidR="00097583" w:rsidRPr="001E27EE" w:rsidRDefault="00097583" w:rsidP="00322D6B">
      <w:pPr>
        <w:pStyle w:val="NoSpacing"/>
        <w:rPr>
          <w:rFonts w:cstheme="minorHAnsi"/>
          <w:u w:val="single"/>
        </w:rPr>
      </w:pPr>
      <w:r w:rsidRPr="001E27EE">
        <w:rPr>
          <w:rFonts w:cstheme="minorHAnsi"/>
          <w:u w:val="single"/>
        </w:rPr>
        <w:t>Health</w:t>
      </w:r>
    </w:p>
    <w:p w14:paraId="47F6F697" w14:textId="180EBDC1" w:rsidR="00097583" w:rsidRPr="001E27EE" w:rsidRDefault="00097583" w:rsidP="00322D6B">
      <w:pPr>
        <w:pStyle w:val="NoSpacing"/>
        <w:rPr>
          <w:rFonts w:cstheme="minorHAnsi"/>
        </w:rPr>
      </w:pPr>
      <w:r w:rsidRPr="001E27EE">
        <w:rPr>
          <w:rFonts w:cstheme="minorHAnsi"/>
        </w:rPr>
        <w:t>Cynthia To reported:</w:t>
      </w:r>
    </w:p>
    <w:p w14:paraId="08924BBD" w14:textId="29E24210" w:rsidR="00097583" w:rsidRPr="001E27EE" w:rsidRDefault="00097583" w:rsidP="00322D6B">
      <w:pPr>
        <w:pStyle w:val="NoSpacing"/>
        <w:rPr>
          <w:rFonts w:cstheme="minorHAnsi"/>
        </w:rPr>
      </w:pPr>
      <w:r w:rsidRPr="001E27EE">
        <w:t>After a long hiatus, we will have our meeting on Thursday</w:t>
      </w:r>
      <w:r w:rsidRPr="001E27EE">
        <w:t>,</w:t>
      </w:r>
      <w:r w:rsidRPr="001E27EE">
        <w:t xml:space="preserve"> April 28th from 10:30 to 12. Meeting invite and agenda will come soon. We will discuss nominations for our second Co-Chair, talk about our Medical Maps, and brainstorm events and projects for this year. If you are interested in joining, please contact Cynthia </w:t>
      </w:r>
      <w:proofErr w:type="gramStart"/>
      <w:r w:rsidRPr="001E27EE">
        <w:t>To</w:t>
      </w:r>
      <w:proofErr w:type="gramEnd"/>
      <w:r w:rsidRPr="001E27EE">
        <w:t xml:space="preserve"> at </w:t>
      </w:r>
      <w:r w:rsidRPr="001E27EE">
        <w:t>c</w:t>
      </w:r>
      <w:r w:rsidRPr="001E27EE">
        <w:t>ynthia.to@sdcounty.ca.gov.</w:t>
      </w:r>
    </w:p>
    <w:p w14:paraId="1BE51CBB" w14:textId="77777777" w:rsidR="00097583" w:rsidRPr="001E27EE" w:rsidRDefault="00097583" w:rsidP="00322D6B">
      <w:pPr>
        <w:pStyle w:val="NoSpacing"/>
        <w:rPr>
          <w:rFonts w:cstheme="minorHAnsi"/>
        </w:rPr>
      </w:pPr>
    </w:p>
    <w:p w14:paraId="6559283A" w14:textId="136389FE" w:rsidR="00C2476E" w:rsidRPr="001E27EE" w:rsidRDefault="00322D6B" w:rsidP="00322D6B">
      <w:pPr>
        <w:pStyle w:val="NoSpacing"/>
        <w:rPr>
          <w:rFonts w:cstheme="minorHAnsi"/>
          <w:u w:val="single"/>
        </w:rPr>
      </w:pPr>
      <w:r w:rsidRPr="001E27EE">
        <w:rPr>
          <w:rFonts w:cstheme="minorHAnsi"/>
          <w:u w:val="single"/>
        </w:rPr>
        <w:t xml:space="preserve">Mental Health </w:t>
      </w:r>
    </w:p>
    <w:p w14:paraId="394BA816" w14:textId="1E9E196B" w:rsidR="00322D6B" w:rsidRPr="001E27EE" w:rsidRDefault="00097583" w:rsidP="001D119B">
      <w:pPr>
        <w:pStyle w:val="NoSpacing"/>
        <w:rPr>
          <w:rFonts w:cstheme="minorHAnsi"/>
        </w:rPr>
      </w:pPr>
      <w:r w:rsidRPr="001E27EE">
        <w:rPr>
          <w:rFonts w:cstheme="minorHAnsi"/>
        </w:rPr>
        <w:t xml:space="preserve">Bethlehem </w:t>
      </w:r>
      <w:proofErr w:type="spellStart"/>
      <w:r w:rsidR="00FE2BFB" w:rsidRPr="001E27EE">
        <w:rPr>
          <w:rFonts w:cstheme="minorHAnsi"/>
        </w:rPr>
        <w:t>Wolkeba</w:t>
      </w:r>
      <w:proofErr w:type="spellEnd"/>
      <w:r w:rsidR="00FE2BFB" w:rsidRPr="001E27EE">
        <w:rPr>
          <w:rFonts w:cstheme="minorHAnsi"/>
        </w:rPr>
        <w:t xml:space="preserve"> </w:t>
      </w:r>
      <w:r w:rsidR="00322D6B" w:rsidRPr="001E27EE">
        <w:rPr>
          <w:rFonts w:cstheme="minorHAnsi"/>
        </w:rPr>
        <w:t>reported:</w:t>
      </w:r>
    </w:p>
    <w:p w14:paraId="018D3D5F" w14:textId="447B49DA" w:rsidR="00322D6B" w:rsidRPr="001E27EE" w:rsidRDefault="00FB6D3E" w:rsidP="00665CC4">
      <w:pPr>
        <w:pStyle w:val="NoSpacing"/>
        <w:rPr>
          <w:rFonts w:cstheme="minorHAnsi"/>
        </w:rPr>
      </w:pPr>
      <w:r w:rsidRPr="001E27EE">
        <w:rPr>
          <w:rFonts w:cstheme="minorHAnsi"/>
        </w:rPr>
        <w:t xml:space="preserve">The Mental Health Task Force will be </w:t>
      </w:r>
      <w:r w:rsidR="00097583" w:rsidRPr="001E27EE">
        <w:rPr>
          <w:rFonts w:cstheme="minorHAnsi"/>
        </w:rPr>
        <w:t>transitioning its leadership. Its main project continues,</w:t>
      </w:r>
      <w:r w:rsidR="00665CC4" w:rsidRPr="001E27EE">
        <w:rPr>
          <w:rFonts w:cstheme="minorHAnsi"/>
        </w:rPr>
        <w:t xml:space="preserve"> to </w:t>
      </w:r>
      <w:r w:rsidR="00322D6B" w:rsidRPr="001E27EE">
        <w:rPr>
          <w:rFonts w:cstheme="minorHAnsi"/>
        </w:rPr>
        <w:t>create a map of mental health service providers who are culturally qualified</w:t>
      </w:r>
      <w:r w:rsidR="00544F06" w:rsidRPr="001E27EE">
        <w:rPr>
          <w:rFonts w:cstheme="minorHAnsi"/>
        </w:rPr>
        <w:t>, including for newly arrived asylees. Please help the task force identify qualified people.</w:t>
      </w:r>
    </w:p>
    <w:p w14:paraId="1A2E576B" w14:textId="77777777" w:rsidR="00D56D89" w:rsidRPr="001E27EE" w:rsidRDefault="00D56D89" w:rsidP="00544F06">
      <w:pPr>
        <w:pStyle w:val="NoSpacing"/>
        <w:rPr>
          <w:rFonts w:cstheme="minorHAnsi"/>
        </w:rPr>
      </w:pPr>
    </w:p>
    <w:p w14:paraId="6CAC3631" w14:textId="5D477A5E" w:rsidR="00544F06" w:rsidRPr="001E27EE" w:rsidRDefault="00544F06" w:rsidP="00544F06">
      <w:pPr>
        <w:pStyle w:val="NoSpacing"/>
        <w:rPr>
          <w:rFonts w:cstheme="minorHAnsi"/>
        </w:rPr>
      </w:pPr>
      <w:r w:rsidRPr="001E27EE">
        <w:rPr>
          <w:rFonts w:cstheme="minorHAnsi"/>
        </w:rPr>
        <w:t>Culturally Qualified Mental Health Providers Survey: https://forms.office.com/Pages/ResponsePage.aspx?id=UvK1-s5zPU-vwLTWlV5JSZ2_onwb_1tKg0dDvHKvMpFURFdTV09FRlpPNjlXSjZFTVExRjlMN1FZUy4u</w:t>
      </w:r>
    </w:p>
    <w:p w14:paraId="72584B1E" w14:textId="3FE28D08" w:rsidR="00322D6B" w:rsidRPr="001E27EE" w:rsidRDefault="00322D6B" w:rsidP="001D119B">
      <w:pPr>
        <w:pStyle w:val="NoSpacing"/>
        <w:rPr>
          <w:rFonts w:cstheme="minorHAnsi"/>
        </w:rPr>
      </w:pPr>
    </w:p>
    <w:p w14:paraId="1E4081D3" w14:textId="1EE2F3AE" w:rsidR="00E5262C" w:rsidRPr="001E27EE" w:rsidRDefault="00E5262C" w:rsidP="001D119B">
      <w:pPr>
        <w:pStyle w:val="NoSpacing"/>
        <w:rPr>
          <w:rFonts w:cstheme="minorHAnsi"/>
          <w:u w:val="single"/>
        </w:rPr>
      </w:pPr>
      <w:r w:rsidRPr="001E27EE">
        <w:rPr>
          <w:rFonts w:cstheme="minorHAnsi"/>
          <w:u w:val="single"/>
        </w:rPr>
        <w:t>World Refugee Day Committee</w:t>
      </w:r>
    </w:p>
    <w:p w14:paraId="35DD3916" w14:textId="35231D83" w:rsidR="00665CC4" w:rsidRPr="001E27EE" w:rsidRDefault="00665CC4" w:rsidP="001D119B">
      <w:pPr>
        <w:pStyle w:val="NoSpacing"/>
        <w:rPr>
          <w:rFonts w:eastAsia="Times New Roman"/>
        </w:rPr>
      </w:pPr>
      <w:r w:rsidRPr="001E27EE">
        <w:rPr>
          <w:rFonts w:cstheme="minorHAnsi"/>
        </w:rPr>
        <w:t xml:space="preserve">Additional volunteers interested in working on this event, please contact SDRF Chair Hassan Abdirahman, </w:t>
      </w:r>
      <w:hyperlink r:id="rId16" w:history="1">
        <w:r w:rsidRPr="001E27EE">
          <w:rPr>
            <w:rStyle w:val="Hyperlink"/>
            <w:rFonts w:eastAsia="Times New Roman"/>
            <w:color w:val="auto"/>
          </w:rPr>
          <w:t>Hassan@sfssd.org</w:t>
        </w:r>
      </w:hyperlink>
      <w:r w:rsidRPr="001E27EE">
        <w:rPr>
          <w:rFonts w:eastAsia="Times New Roman"/>
        </w:rPr>
        <w:t>.</w:t>
      </w:r>
    </w:p>
    <w:p w14:paraId="1F2FFDD6" w14:textId="77777777" w:rsidR="00665CC4" w:rsidRPr="001E27EE" w:rsidRDefault="00665CC4" w:rsidP="001D119B">
      <w:pPr>
        <w:pStyle w:val="NoSpacing"/>
        <w:rPr>
          <w:rFonts w:cstheme="minorHAnsi"/>
        </w:rPr>
      </w:pPr>
    </w:p>
    <w:p w14:paraId="78D1958A" w14:textId="03A8A78D" w:rsidR="002100F8" w:rsidRPr="001E27EE" w:rsidRDefault="00A967B3" w:rsidP="002100F8">
      <w:pPr>
        <w:pStyle w:val="NoSpacing"/>
        <w:rPr>
          <w:rFonts w:cstheme="minorHAnsi"/>
        </w:rPr>
      </w:pPr>
      <w:r w:rsidRPr="001E27EE">
        <w:rPr>
          <w:rFonts w:cstheme="minorHAnsi"/>
          <w:b/>
          <w:bCs/>
        </w:rPr>
        <w:t>5</w:t>
      </w:r>
      <w:r w:rsidR="00216EE0" w:rsidRPr="001E27EE">
        <w:rPr>
          <w:rFonts w:cstheme="minorHAnsi"/>
          <w:b/>
          <w:bCs/>
        </w:rPr>
        <w:t xml:space="preserve">. Presentation: </w:t>
      </w:r>
      <w:r w:rsidR="00665CC4" w:rsidRPr="001E27EE">
        <w:rPr>
          <w:rFonts w:cstheme="minorHAnsi"/>
          <w:b/>
          <w:bCs/>
        </w:rPr>
        <w:t xml:space="preserve"> </w:t>
      </w:r>
      <w:r w:rsidR="00BB52F7" w:rsidRPr="001E27EE">
        <w:rPr>
          <w:rFonts w:cstheme="minorHAnsi"/>
          <w:b/>
          <w:bCs/>
        </w:rPr>
        <w:t xml:space="preserve">Welfare to Work, </w:t>
      </w:r>
      <w:r w:rsidR="00665CC4" w:rsidRPr="001E27EE">
        <w:rPr>
          <w:rFonts w:cstheme="minorHAnsi"/>
          <w:b/>
          <w:bCs/>
        </w:rPr>
        <w:t>Refugee Employment Services</w:t>
      </w:r>
      <w:r w:rsidR="00AA1D3C" w:rsidRPr="001E27EE">
        <w:rPr>
          <w:rFonts w:cstheme="minorHAnsi"/>
          <w:b/>
          <w:bCs/>
        </w:rPr>
        <w:br/>
      </w:r>
      <w:r w:rsidR="00AA1D3C" w:rsidRPr="001E27EE">
        <w:rPr>
          <w:rFonts w:cstheme="minorHAnsi"/>
        </w:rPr>
        <w:t xml:space="preserve">     </w:t>
      </w:r>
      <w:r w:rsidR="00AA17FC" w:rsidRPr="001E27EE">
        <w:rPr>
          <w:rFonts w:cstheme="minorHAnsi"/>
        </w:rPr>
        <w:t xml:space="preserve"> </w:t>
      </w:r>
      <w:r w:rsidR="00BB52F7" w:rsidRPr="001E27EE">
        <w:t>San Diego County Self Sufficiency Services (SSS) and Refugee Service Providers Panel</w:t>
      </w:r>
    </w:p>
    <w:p w14:paraId="7ED4FE13" w14:textId="32244124" w:rsidR="00D56D89" w:rsidRPr="001E27EE" w:rsidRDefault="009B37DD" w:rsidP="001D119B">
      <w:pPr>
        <w:pStyle w:val="NoSpacing"/>
        <w:rPr>
          <w:rFonts w:cstheme="minorHAnsi"/>
        </w:rPr>
      </w:pPr>
      <w:r w:rsidRPr="001E27EE">
        <w:rPr>
          <w:rFonts w:cstheme="minorHAnsi"/>
        </w:rPr>
        <w:t>Patty Baker, Human Services Program Manager, Self Sufficiency Services, County of San Diego Health &amp; Human Services Agency</w:t>
      </w:r>
    </w:p>
    <w:p w14:paraId="33E3CD02" w14:textId="4C6D2494" w:rsidR="009B37DD" w:rsidRPr="001E27EE" w:rsidRDefault="009B37DD" w:rsidP="001D119B">
      <w:pPr>
        <w:pStyle w:val="NoSpacing"/>
        <w:rPr>
          <w:rFonts w:cstheme="minorHAnsi"/>
        </w:rPr>
      </w:pPr>
      <w:r w:rsidRPr="001E27EE">
        <w:rPr>
          <w:rFonts w:cstheme="minorHAnsi"/>
        </w:rPr>
        <w:t xml:space="preserve">Nadine </w:t>
      </w:r>
      <w:proofErr w:type="spellStart"/>
      <w:r w:rsidRPr="001E27EE">
        <w:rPr>
          <w:rFonts w:cstheme="minorHAnsi"/>
        </w:rPr>
        <w:t>Kassab</w:t>
      </w:r>
      <w:proofErr w:type="spellEnd"/>
      <w:r w:rsidRPr="001E27EE">
        <w:rPr>
          <w:rFonts w:cstheme="minorHAnsi"/>
        </w:rPr>
        <w:t>, PCG</w:t>
      </w:r>
    </w:p>
    <w:p w14:paraId="1221122B" w14:textId="2418B895" w:rsidR="009B37DD" w:rsidRPr="001E27EE" w:rsidRDefault="009B37DD" w:rsidP="001D119B">
      <w:pPr>
        <w:pStyle w:val="NoSpacing"/>
        <w:rPr>
          <w:rFonts w:cstheme="minorHAnsi"/>
        </w:rPr>
      </w:pPr>
      <w:r w:rsidRPr="001E27EE">
        <w:rPr>
          <w:rFonts w:cstheme="minorHAnsi"/>
        </w:rPr>
        <w:t xml:space="preserve">Abdi Abdillahi, </w:t>
      </w:r>
      <w:r w:rsidR="00C465BD" w:rsidRPr="001E27EE">
        <w:rPr>
          <w:rFonts w:cstheme="minorHAnsi"/>
        </w:rPr>
        <w:t xml:space="preserve">RES Program Manager and </w:t>
      </w:r>
      <w:r w:rsidRPr="001E27EE">
        <w:rPr>
          <w:rFonts w:cstheme="minorHAnsi"/>
        </w:rPr>
        <w:t>San Diego County Refugee Coordinator</w:t>
      </w:r>
    </w:p>
    <w:p w14:paraId="5188AA78" w14:textId="77777777" w:rsidR="009B37DD" w:rsidRPr="001E27EE" w:rsidRDefault="009B37DD" w:rsidP="001D119B">
      <w:pPr>
        <w:pStyle w:val="NoSpacing"/>
        <w:rPr>
          <w:rFonts w:cstheme="minorHAnsi"/>
        </w:rPr>
      </w:pPr>
    </w:p>
    <w:p w14:paraId="6619B1A8" w14:textId="0300B003" w:rsidR="00B17FA8" w:rsidRPr="001E27EE" w:rsidRDefault="00BB52F7" w:rsidP="00BB52F7">
      <w:pPr>
        <w:pStyle w:val="NoSpacing"/>
        <w:rPr>
          <w:rFonts w:cstheme="minorHAnsi"/>
        </w:rPr>
      </w:pPr>
      <w:r w:rsidRPr="001E27EE">
        <w:rPr>
          <w:rFonts w:cstheme="minorHAnsi"/>
        </w:rPr>
        <w:t xml:space="preserve">Patty Baker began </w:t>
      </w:r>
      <w:r w:rsidR="00FC4342" w:rsidRPr="001E27EE">
        <w:rPr>
          <w:rFonts w:cstheme="minorHAnsi"/>
        </w:rPr>
        <w:t xml:space="preserve">by describing </w:t>
      </w:r>
      <w:proofErr w:type="spellStart"/>
      <w:r w:rsidRPr="001E27EE">
        <w:rPr>
          <w:rFonts w:cstheme="minorHAnsi"/>
        </w:rPr>
        <w:t>CalWORKS</w:t>
      </w:r>
      <w:proofErr w:type="spellEnd"/>
      <w:r w:rsidRPr="001E27EE">
        <w:rPr>
          <w:rFonts w:cstheme="minorHAnsi"/>
        </w:rPr>
        <w:t xml:space="preserve"> (known</w:t>
      </w:r>
      <w:r w:rsidR="00FC4342" w:rsidRPr="001E27EE">
        <w:rPr>
          <w:rFonts w:cstheme="minorHAnsi"/>
        </w:rPr>
        <w:t xml:space="preserve"> nationally</w:t>
      </w:r>
      <w:r w:rsidRPr="001E27EE">
        <w:rPr>
          <w:rFonts w:cstheme="minorHAnsi"/>
        </w:rPr>
        <w:t xml:space="preserve"> as </w:t>
      </w:r>
      <w:r w:rsidR="00FC4342" w:rsidRPr="001E27EE">
        <w:rPr>
          <w:rFonts w:cstheme="minorHAnsi"/>
        </w:rPr>
        <w:t xml:space="preserve">Temporary Assistance to Needy Families - </w:t>
      </w:r>
      <w:r w:rsidRPr="001E27EE">
        <w:rPr>
          <w:rFonts w:cstheme="minorHAnsi"/>
        </w:rPr>
        <w:t>TANF</w:t>
      </w:r>
      <w:r w:rsidR="00FC4342" w:rsidRPr="001E27EE">
        <w:rPr>
          <w:rFonts w:cstheme="minorHAnsi"/>
        </w:rPr>
        <w:t xml:space="preserve">). It is a program that gives cash aid and services to eligible needy families. It serves all 58 counties in the state and is operated locally by county departments. There are approximately 40, 853 </w:t>
      </w:r>
      <w:proofErr w:type="spellStart"/>
      <w:r w:rsidR="00FC4342" w:rsidRPr="001E27EE">
        <w:rPr>
          <w:rFonts w:cstheme="minorHAnsi"/>
        </w:rPr>
        <w:t>CalWORKS</w:t>
      </w:r>
      <w:proofErr w:type="spellEnd"/>
      <w:r w:rsidR="00FC4342" w:rsidRPr="001E27EE">
        <w:rPr>
          <w:rFonts w:cstheme="minorHAnsi"/>
        </w:rPr>
        <w:t xml:space="preserve"> recipients in San Diego County.</w:t>
      </w:r>
    </w:p>
    <w:p w14:paraId="75537A93" w14:textId="1E924DB2" w:rsidR="00FC4342" w:rsidRPr="001E27EE" w:rsidRDefault="00FC4342" w:rsidP="00BB52F7">
      <w:pPr>
        <w:pStyle w:val="NoSpacing"/>
        <w:rPr>
          <w:rFonts w:cstheme="minorHAnsi"/>
        </w:rPr>
      </w:pPr>
    </w:p>
    <w:p w14:paraId="6DBB558A" w14:textId="0BB44386" w:rsidR="00FC4342" w:rsidRPr="001E27EE" w:rsidRDefault="00FC4342" w:rsidP="00BB52F7">
      <w:pPr>
        <w:pStyle w:val="NoSpacing"/>
        <w:rPr>
          <w:rFonts w:cstheme="minorHAnsi"/>
        </w:rPr>
      </w:pPr>
      <w:r w:rsidRPr="001E27EE">
        <w:rPr>
          <w:rFonts w:cstheme="minorHAnsi"/>
        </w:rPr>
        <w:t xml:space="preserve">The </w:t>
      </w:r>
      <w:proofErr w:type="spellStart"/>
      <w:r w:rsidRPr="001E27EE">
        <w:rPr>
          <w:rFonts w:cstheme="minorHAnsi"/>
        </w:rPr>
        <w:t>CalWORKS</w:t>
      </w:r>
      <w:proofErr w:type="spellEnd"/>
      <w:r w:rsidRPr="001E27EE">
        <w:rPr>
          <w:rFonts w:cstheme="minorHAnsi"/>
        </w:rPr>
        <w:t xml:space="preserve"> Program offers cash aid</w:t>
      </w:r>
      <w:r w:rsidR="0011203A" w:rsidRPr="001E27EE">
        <w:rPr>
          <w:rFonts w:cstheme="minorHAnsi"/>
        </w:rPr>
        <w:t xml:space="preserve"> and E</w:t>
      </w:r>
      <w:r w:rsidRPr="001E27EE">
        <w:rPr>
          <w:rFonts w:cstheme="minorHAnsi"/>
        </w:rPr>
        <w:t xml:space="preserve">mployment </w:t>
      </w:r>
      <w:r w:rsidR="0011203A" w:rsidRPr="001E27EE">
        <w:rPr>
          <w:rFonts w:cstheme="minorHAnsi"/>
        </w:rPr>
        <w:t>S</w:t>
      </w:r>
      <w:r w:rsidRPr="001E27EE">
        <w:rPr>
          <w:rFonts w:cstheme="minorHAnsi"/>
        </w:rPr>
        <w:t>ervices</w:t>
      </w:r>
      <w:r w:rsidR="0011203A" w:rsidRPr="001E27EE">
        <w:rPr>
          <w:rFonts w:cstheme="minorHAnsi"/>
        </w:rPr>
        <w:t xml:space="preserve"> (formerly known as Welfare to Work), which is the employment and training component of </w:t>
      </w:r>
      <w:proofErr w:type="spellStart"/>
      <w:r w:rsidR="0011203A" w:rsidRPr="001E27EE">
        <w:rPr>
          <w:rFonts w:cstheme="minorHAnsi"/>
        </w:rPr>
        <w:t>CalWORKS</w:t>
      </w:r>
      <w:proofErr w:type="spellEnd"/>
      <w:r w:rsidR="0011203A" w:rsidRPr="001E27EE">
        <w:rPr>
          <w:rFonts w:cstheme="minorHAnsi"/>
        </w:rPr>
        <w:t xml:space="preserve">. ES was created to assist </w:t>
      </w:r>
      <w:proofErr w:type="spellStart"/>
      <w:r w:rsidR="0011203A" w:rsidRPr="001E27EE">
        <w:rPr>
          <w:rFonts w:cstheme="minorHAnsi"/>
        </w:rPr>
        <w:t>CalWORKS</w:t>
      </w:r>
      <w:proofErr w:type="spellEnd"/>
      <w:r w:rsidR="0011203A" w:rsidRPr="001E27EE">
        <w:rPr>
          <w:rFonts w:cstheme="minorHAnsi"/>
        </w:rPr>
        <w:t xml:space="preserve"> recipients to become employed and self-sufficient, and include Refugee Employment Services (RES). All </w:t>
      </w:r>
      <w:proofErr w:type="spellStart"/>
      <w:r w:rsidR="0011203A" w:rsidRPr="001E27EE">
        <w:rPr>
          <w:rFonts w:cstheme="minorHAnsi"/>
        </w:rPr>
        <w:t>CalWORKS</w:t>
      </w:r>
      <w:proofErr w:type="spellEnd"/>
      <w:r w:rsidR="0011203A" w:rsidRPr="001E27EE">
        <w:rPr>
          <w:rFonts w:cstheme="minorHAnsi"/>
        </w:rPr>
        <w:t xml:space="preserve"> recipients are required to participate in ES unless exempt. Employment-ready refugees are referred to participate in RES.</w:t>
      </w:r>
    </w:p>
    <w:p w14:paraId="7896FC93" w14:textId="469DBDFD" w:rsidR="00BB52F7" w:rsidRPr="001E27EE" w:rsidRDefault="00BB52F7" w:rsidP="001D119B">
      <w:pPr>
        <w:pStyle w:val="NoSpacing"/>
        <w:rPr>
          <w:rFonts w:cstheme="minorHAnsi"/>
        </w:rPr>
      </w:pPr>
    </w:p>
    <w:p w14:paraId="2C8E79B7" w14:textId="5EBE0274" w:rsidR="00DE5A37" w:rsidRPr="001E27EE" w:rsidRDefault="00DE5A37" w:rsidP="001D119B">
      <w:pPr>
        <w:pStyle w:val="NoSpacing"/>
        <w:rPr>
          <w:rFonts w:cstheme="minorHAnsi"/>
        </w:rPr>
      </w:pPr>
      <w:r w:rsidRPr="001E27EE">
        <w:rPr>
          <w:rFonts w:cstheme="minorHAnsi"/>
        </w:rPr>
        <w:t xml:space="preserve">People will be referred to ES when </w:t>
      </w:r>
      <w:proofErr w:type="spellStart"/>
      <w:r w:rsidRPr="001E27EE">
        <w:rPr>
          <w:rFonts w:cstheme="minorHAnsi"/>
        </w:rPr>
        <w:t>CalWORKS</w:t>
      </w:r>
      <w:proofErr w:type="spellEnd"/>
      <w:r w:rsidRPr="001E27EE">
        <w:rPr>
          <w:rFonts w:cstheme="minorHAnsi"/>
        </w:rPr>
        <w:t xml:space="preserve"> is granted. They are referred to the appropriate </w:t>
      </w:r>
      <w:r w:rsidR="00A82908" w:rsidRPr="001E27EE">
        <w:rPr>
          <w:rFonts w:cstheme="minorHAnsi"/>
        </w:rPr>
        <w:t xml:space="preserve">ES </w:t>
      </w:r>
      <w:r w:rsidRPr="001E27EE">
        <w:rPr>
          <w:rFonts w:cstheme="minorHAnsi"/>
        </w:rPr>
        <w:t>Region base</w:t>
      </w:r>
      <w:r w:rsidR="00A82908" w:rsidRPr="001E27EE">
        <w:rPr>
          <w:rFonts w:cstheme="minorHAnsi"/>
        </w:rPr>
        <w:t>d</w:t>
      </w:r>
      <w:r w:rsidRPr="001E27EE">
        <w:rPr>
          <w:rFonts w:cstheme="minorHAnsi"/>
        </w:rPr>
        <w:t xml:space="preserve"> on their home address. They are assessed first for child care needs.</w:t>
      </w:r>
    </w:p>
    <w:p w14:paraId="530F839C" w14:textId="1538CE71" w:rsidR="00BB52F7" w:rsidRPr="001E27EE" w:rsidRDefault="00BB52F7" w:rsidP="001D119B">
      <w:pPr>
        <w:pStyle w:val="NoSpacing"/>
        <w:rPr>
          <w:rFonts w:cstheme="minorHAnsi"/>
        </w:rPr>
      </w:pPr>
    </w:p>
    <w:p w14:paraId="3F548590" w14:textId="5BDCA9B4" w:rsidR="00BB52F7" w:rsidRPr="001E27EE" w:rsidRDefault="00A82908" w:rsidP="001D119B">
      <w:pPr>
        <w:pStyle w:val="NoSpacing"/>
        <w:rPr>
          <w:rFonts w:cstheme="minorHAnsi"/>
        </w:rPr>
      </w:pPr>
      <w:r w:rsidRPr="001E27EE">
        <w:rPr>
          <w:rFonts w:cstheme="minorHAnsi"/>
        </w:rPr>
        <w:lastRenderedPageBreak/>
        <w:t>ES participants have the opportunity to:</w:t>
      </w:r>
    </w:p>
    <w:p w14:paraId="658AB4B8" w14:textId="77777777" w:rsidR="00A82908" w:rsidRPr="00A82908" w:rsidRDefault="00A82908" w:rsidP="00A82908">
      <w:pPr>
        <w:pStyle w:val="NoSpacing"/>
        <w:numPr>
          <w:ilvl w:val="0"/>
          <w:numId w:val="8"/>
        </w:numPr>
        <w:rPr>
          <w:rFonts w:cstheme="minorHAnsi"/>
        </w:rPr>
      </w:pPr>
      <w:r w:rsidRPr="00A82908">
        <w:rPr>
          <w:rFonts w:cstheme="minorHAnsi"/>
        </w:rPr>
        <w:t>Acquire or enhance skills to obtain/retain employment</w:t>
      </w:r>
    </w:p>
    <w:p w14:paraId="1543E990" w14:textId="77777777" w:rsidR="00A82908" w:rsidRPr="00A82908" w:rsidRDefault="00A82908" w:rsidP="00A82908">
      <w:pPr>
        <w:pStyle w:val="NoSpacing"/>
        <w:numPr>
          <w:ilvl w:val="0"/>
          <w:numId w:val="8"/>
        </w:numPr>
        <w:rPr>
          <w:rFonts w:cstheme="minorHAnsi"/>
        </w:rPr>
      </w:pPr>
      <w:r w:rsidRPr="00A82908">
        <w:rPr>
          <w:rFonts w:cstheme="minorHAnsi"/>
        </w:rPr>
        <w:t>Attend school (including ESL), receive training, obtain work experience</w:t>
      </w:r>
    </w:p>
    <w:p w14:paraId="6963F04F" w14:textId="757AB5AD" w:rsidR="00A82908" w:rsidRPr="00A82908" w:rsidRDefault="00A82908" w:rsidP="00A82908">
      <w:pPr>
        <w:pStyle w:val="NoSpacing"/>
        <w:numPr>
          <w:ilvl w:val="0"/>
          <w:numId w:val="8"/>
        </w:numPr>
        <w:rPr>
          <w:rFonts w:cstheme="minorHAnsi"/>
        </w:rPr>
      </w:pPr>
      <w:r w:rsidRPr="00A82908">
        <w:rPr>
          <w:rFonts w:cstheme="minorHAnsi"/>
        </w:rPr>
        <w:t>Receive supportive services (</w:t>
      </w:r>
      <w:r w:rsidR="003C6433" w:rsidRPr="001E27EE">
        <w:rPr>
          <w:rFonts w:cstheme="minorHAnsi"/>
        </w:rPr>
        <w:t xml:space="preserve">including </w:t>
      </w:r>
      <w:r w:rsidRPr="00A82908">
        <w:rPr>
          <w:rFonts w:cstheme="minorHAnsi"/>
        </w:rPr>
        <w:t xml:space="preserve">transportation, ancillary </w:t>
      </w:r>
      <w:r w:rsidRPr="001E27EE">
        <w:rPr>
          <w:rFonts w:cstheme="minorHAnsi"/>
        </w:rPr>
        <w:t xml:space="preserve">items, </w:t>
      </w:r>
      <w:r w:rsidRPr="00A82908">
        <w:rPr>
          <w:rFonts w:cstheme="minorHAnsi"/>
        </w:rPr>
        <w:t>and child care) to ensure participation and employment</w:t>
      </w:r>
    </w:p>
    <w:p w14:paraId="6FB7D2D8" w14:textId="3A06ECFA" w:rsidR="00BB52F7" w:rsidRPr="001E27EE" w:rsidRDefault="00A82908" w:rsidP="00A82908">
      <w:pPr>
        <w:pStyle w:val="NoSpacing"/>
        <w:numPr>
          <w:ilvl w:val="0"/>
          <w:numId w:val="8"/>
        </w:numPr>
        <w:rPr>
          <w:rFonts w:cstheme="minorHAnsi"/>
        </w:rPr>
      </w:pPr>
      <w:r w:rsidRPr="001E27EE">
        <w:rPr>
          <w:rFonts w:cstheme="minorHAnsi"/>
        </w:rPr>
        <w:t>Receive barrier removal services to ensure family well-being  and stability</w:t>
      </w:r>
    </w:p>
    <w:p w14:paraId="041587E4" w14:textId="490AEAE1" w:rsidR="00A82908" w:rsidRPr="001E27EE" w:rsidRDefault="00A82908" w:rsidP="001D119B">
      <w:pPr>
        <w:pStyle w:val="NoSpacing"/>
        <w:rPr>
          <w:rFonts w:cstheme="minorHAnsi"/>
        </w:rPr>
      </w:pPr>
    </w:p>
    <w:p w14:paraId="42E1844B" w14:textId="7046BDA6" w:rsidR="00A82908" w:rsidRPr="001E27EE" w:rsidRDefault="003C6433" w:rsidP="003C6433">
      <w:pPr>
        <w:pStyle w:val="NoSpacing"/>
        <w:rPr>
          <w:rFonts w:cstheme="minorHAnsi"/>
        </w:rPr>
      </w:pPr>
      <w:r w:rsidRPr="001E27EE">
        <w:rPr>
          <w:rFonts w:cstheme="minorHAnsi"/>
        </w:rPr>
        <w:t>Transportation assistance includes p</w:t>
      </w:r>
      <w:r w:rsidRPr="001E27EE">
        <w:rPr>
          <w:rFonts w:cstheme="minorHAnsi"/>
        </w:rPr>
        <w:t xml:space="preserve">ublic </w:t>
      </w:r>
      <w:r w:rsidRPr="001E27EE">
        <w:rPr>
          <w:rFonts w:cstheme="minorHAnsi"/>
        </w:rPr>
        <w:t>t</w:t>
      </w:r>
      <w:r w:rsidRPr="001E27EE">
        <w:rPr>
          <w:rFonts w:cstheme="minorHAnsi"/>
        </w:rPr>
        <w:t>ransportation</w:t>
      </w:r>
      <w:r w:rsidRPr="001E27EE">
        <w:rPr>
          <w:rFonts w:cstheme="minorHAnsi"/>
        </w:rPr>
        <w:t>, m</w:t>
      </w:r>
      <w:r w:rsidRPr="003C6433">
        <w:rPr>
          <w:rFonts w:cstheme="minorHAnsi"/>
        </w:rPr>
        <w:t>ileage reimbursement</w:t>
      </w:r>
      <w:r w:rsidRPr="001E27EE">
        <w:rPr>
          <w:rFonts w:cstheme="minorHAnsi"/>
        </w:rPr>
        <w:t>, p</w:t>
      </w:r>
      <w:r w:rsidRPr="001E27EE">
        <w:rPr>
          <w:rFonts w:cstheme="minorHAnsi"/>
        </w:rPr>
        <w:t>arking permits</w:t>
      </w:r>
      <w:r w:rsidRPr="001E27EE">
        <w:rPr>
          <w:rFonts w:cstheme="minorHAnsi"/>
        </w:rPr>
        <w:t>.</w:t>
      </w:r>
    </w:p>
    <w:p w14:paraId="0C3E2B12" w14:textId="09C1001C" w:rsidR="003C6433" w:rsidRPr="001E27EE" w:rsidRDefault="003C6433" w:rsidP="001D119B">
      <w:pPr>
        <w:pStyle w:val="NoSpacing"/>
        <w:rPr>
          <w:rFonts w:cstheme="minorHAnsi"/>
        </w:rPr>
      </w:pPr>
      <w:r w:rsidRPr="001E27EE">
        <w:rPr>
          <w:rFonts w:cstheme="minorHAnsi"/>
        </w:rPr>
        <w:t xml:space="preserve">Child care is provided for initial </w:t>
      </w:r>
      <w:proofErr w:type="spellStart"/>
      <w:r w:rsidRPr="001E27EE">
        <w:rPr>
          <w:rFonts w:cstheme="minorHAnsi"/>
        </w:rPr>
        <w:t>CalWORKS</w:t>
      </w:r>
      <w:proofErr w:type="spellEnd"/>
      <w:r w:rsidRPr="001E27EE">
        <w:rPr>
          <w:rFonts w:cstheme="minorHAnsi"/>
        </w:rPr>
        <w:t xml:space="preserve"> recipients, then transitions as families move off aid.</w:t>
      </w:r>
    </w:p>
    <w:p w14:paraId="4C2DF349" w14:textId="19DB0B71" w:rsidR="003C6433" w:rsidRPr="001E27EE" w:rsidRDefault="003C6433" w:rsidP="001D119B">
      <w:pPr>
        <w:pStyle w:val="NoSpacing"/>
        <w:rPr>
          <w:rFonts w:cstheme="minorHAnsi"/>
        </w:rPr>
      </w:pPr>
    </w:p>
    <w:p w14:paraId="0352B251" w14:textId="24820856" w:rsidR="003C6433" w:rsidRPr="001E27EE" w:rsidRDefault="003C6433" w:rsidP="001D119B">
      <w:pPr>
        <w:pStyle w:val="NoSpacing"/>
        <w:rPr>
          <w:rFonts w:cstheme="minorHAnsi"/>
          <w:u w:val="single"/>
        </w:rPr>
      </w:pPr>
      <w:r w:rsidRPr="001E27EE">
        <w:rPr>
          <w:rFonts w:cstheme="minorHAnsi"/>
          <w:u w:val="single"/>
        </w:rPr>
        <w:t>Refugee Employment Services (RES)</w:t>
      </w:r>
    </w:p>
    <w:p w14:paraId="335FDF5F" w14:textId="77777777" w:rsidR="003C6433" w:rsidRPr="003C6433" w:rsidRDefault="003C6433" w:rsidP="00AF03B7">
      <w:pPr>
        <w:pStyle w:val="NoSpacing"/>
        <w:rPr>
          <w:rFonts w:cstheme="minorHAnsi"/>
        </w:rPr>
      </w:pPr>
      <w:r w:rsidRPr="003C6433">
        <w:rPr>
          <w:rFonts w:cstheme="minorHAnsi"/>
        </w:rPr>
        <w:t xml:space="preserve">RES provides employment focused services to assist refugee families achieve self-sufficiency within the first 60 months after arrival to the United States. </w:t>
      </w:r>
    </w:p>
    <w:p w14:paraId="5C3C113F" w14:textId="77777777" w:rsidR="00AF03B7" w:rsidRPr="001E27EE" w:rsidRDefault="00AF03B7" w:rsidP="003C6433">
      <w:pPr>
        <w:pStyle w:val="NoSpacing"/>
        <w:rPr>
          <w:rFonts w:cstheme="minorHAnsi"/>
          <w:b/>
          <w:bCs/>
        </w:rPr>
      </w:pPr>
    </w:p>
    <w:p w14:paraId="000902A7" w14:textId="25D7A0AF" w:rsidR="003C6433" w:rsidRPr="003C6433" w:rsidRDefault="003C6433" w:rsidP="003C6433">
      <w:pPr>
        <w:pStyle w:val="NoSpacing"/>
        <w:rPr>
          <w:rFonts w:cstheme="minorHAnsi"/>
        </w:rPr>
      </w:pPr>
      <w:r w:rsidRPr="003C6433">
        <w:rPr>
          <w:rFonts w:cstheme="minorHAnsi"/>
        </w:rPr>
        <w:t>Who is eligible?</w:t>
      </w:r>
    </w:p>
    <w:p w14:paraId="74B76A8D" w14:textId="77777777" w:rsidR="003C6433" w:rsidRPr="003C6433" w:rsidRDefault="003C6433" w:rsidP="003C6433">
      <w:pPr>
        <w:pStyle w:val="NoSpacing"/>
        <w:numPr>
          <w:ilvl w:val="0"/>
          <w:numId w:val="10"/>
        </w:numPr>
        <w:rPr>
          <w:rFonts w:cstheme="minorHAnsi"/>
        </w:rPr>
      </w:pPr>
      <w:r w:rsidRPr="003C6433">
        <w:rPr>
          <w:rFonts w:cstheme="minorHAnsi"/>
        </w:rPr>
        <w:t>Refugees</w:t>
      </w:r>
    </w:p>
    <w:p w14:paraId="3B7F91AB" w14:textId="77777777" w:rsidR="003C6433" w:rsidRPr="003C6433" w:rsidRDefault="003C6433" w:rsidP="003C6433">
      <w:pPr>
        <w:pStyle w:val="NoSpacing"/>
        <w:numPr>
          <w:ilvl w:val="0"/>
          <w:numId w:val="10"/>
        </w:numPr>
        <w:rPr>
          <w:rFonts w:cstheme="minorHAnsi"/>
        </w:rPr>
      </w:pPr>
      <w:r w:rsidRPr="003C6433">
        <w:rPr>
          <w:rFonts w:cstheme="minorHAnsi"/>
        </w:rPr>
        <w:t>Asylees</w:t>
      </w:r>
    </w:p>
    <w:p w14:paraId="28042AB5" w14:textId="77777777" w:rsidR="003C6433" w:rsidRPr="003C6433" w:rsidRDefault="003C6433" w:rsidP="003C6433">
      <w:pPr>
        <w:pStyle w:val="NoSpacing"/>
        <w:numPr>
          <w:ilvl w:val="0"/>
          <w:numId w:val="10"/>
        </w:numPr>
        <w:rPr>
          <w:rFonts w:cstheme="minorHAnsi"/>
        </w:rPr>
      </w:pPr>
      <w:r w:rsidRPr="003C6433">
        <w:rPr>
          <w:rFonts w:cstheme="minorHAnsi"/>
        </w:rPr>
        <w:t>Cuban/Haitian Entrants</w:t>
      </w:r>
    </w:p>
    <w:p w14:paraId="42E73693" w14:textId="77777777" w:rsidR="003C6433" w:rsidRPr="003C6433" w:rsidRDefault="003C6433" w:rsidP="003C6433">
      <w:pPr>
        <w:pStyle w:val="NoSpacing"/>
        <w:numPr>
          <w:ilvl w:val="0"/>
          <w:numId w:val="10"/>
        </w:numPr>
        <w:rPr>
          <w:rFonts w:cstheme="minorHAnsi"/>
        </w:rPr>
      </w:pPr>
      <w:r w:rsidRPr="003C6433">
        <w:rPr>
          <w:rFonts w:cstheme="minorHAnsi"/>
        </w:rPr>
        <w:t>Human Trafficking Victims</w:t>
      </w:r>
    </w:p>
    <w:p w14:paraId="3B25708E" w14:textId="77777777" w:rsidR="003C6433" w:rsidRPr="003C6433" w:rsidRDefault="003C6433" w:rsidP="003C6433">
      <w:pPr>
        <w:pStyle w:val="NoSpacing"/>
        <w:numPr>
          <w:ilvl w:val="0"/>
          <w:numId w:val="10"/>
        </w:numPr>
        <w:rPr>
          <w:rFonts w:cstheme="minorHAnsi"/>
        </w:rPr>
      </w:pPr>
      <w:r w:rsidRPr="003C6433">
        <w:rPr>
          <w:rFonts w:cstheme="minorHAnsi"/>
        </w:rPr>
        <w:t>Certain Amerasians</w:t>
      </w:r>
    </w:p>
    <w:p w14:paraId="33B78EF6" w14:textId="77777777" w:rsidR="00AF03B7" w:rsidRPr="001E27EE" w:rsidRDefault="00AF03B7" w:rsidP="003C6433">
      <w:pPr>
        <w:pStyle w:val="NoSpacing"/>
        <w:rPr>
          <w:rFonts w:cstheme="minorHAnsi"/>
        </w:rPr>
      </w:pPr>
    </w:p>
    <w:p w14:paraId="265BD88C" w14:textId="076E7628" w:rsidR="003C6433" w:rsidRPr="003C6433" w:rsidRDefault="003C6433" w:rsidP="003C6433">
      <w:pPr>
        <w:pStyle w:val="NoSpacing"/>
        <w:rPr>
          <w:rFonts w:cstheme="minorHAnsi"/>
        </w:rPr>
      </w:pPr>
      <w:r w:rsidRPr="003C6433">
        <w:rPr>
          <w:rFonts w:cstheme="minorHAnsi"/>
        </w:rPr>
        <w:t>Priority of Services:</w:t>
      </w:r>
    </w:p>
    <w:p w14:paraId="2C8F27FC" w14:textId="77777777" w:rsidR="003C6433" w:rsidRPr="003C6433" w:rsidRDefault="003C6433" w:rsidP="003C6433">
      <w:pPr>
        <w:pStyle w:val="NoSpacing"/>
        <w:numPr>
          <w:ilvl w:val="0"/>
          <w:numId w:val="11"/>
        </w:numPr>
        <w:rPr>
          <w:rFonts w:cstheme="minorHAnsi"/>
        </w:rPr>
      </w:pPr>
      <w:r w:rsidRPr="003C6433">
        <w:rPr>
          <w:rFonts w:cstheme="minorHAnsi"/>
        </w:rPr>
        <w:t xml:space="preserve">All newly arriving refugees during their first year in the U.S. who apply for services. </w:t>
      </w:r>
    </w:p>
    <w:p w14:paraId="0AFDC013" w14:textId="77777777" w:rsidR="003C6433" w:rsidRPr="003C6433" w:rsidRDefault="003C6433" w:rsidP="003C6433">
      <w:pPr>
        <w:pStyle w:val="NoSpacing"/>
        <w:numPr>
          <w:ilvl w:val="0"/>
          <w:numId w:val="11"/>
        </w:numPr>
        <w:rPr>
          <w:rFonts w:cstheme="minorHAnsi"/>
        </w:rPr>
      </w:pPr>
      <w:r w:rsidRPr="003C6433">
        <w:rPr>
          <w:rFonts w:cstheme="minorHAnsi"/>
        </w:rPr>
        <w:t xml:space="preserve">Refugees who are receiving cash assistance. </w:t>
      </w:r>
    </w:p>
    <w:p w14:paraId="43BE3DFE" w14:textId="77777777" w:rsidR="003C6433" w:rsidRPr="003C6433" w:rsidRDefault="003C6433" w:rsidP="003C6433">
      <w:pPr>
        <w:pStyle w:val="NoSpacing"/>
        <w:numPr>
          <w:ilvl w:val="0"/>
          <w:numId w:val="11"/>
        </w:numPr>
        <w:rPr>
          <w:rFonts w:cstheme="minorHAnsi"/>
        </w:rPr>
      </w:pPr>
      <w:r w:rsidRPr="003C6433">
        <w:rPr>
          <w:rFonts w:cstheme="minorHAnsi"/>
        </w:rPr>
        <w:t xml:space="preserve">Unemployed refugees who are not receiving cash assistance. </w:t>
      </w:r>
    </w:p>
    <w:p w14:paraId="745D0FBD" w14:textId="77777777" w:rsidR="003C6433" w:rsidRPr="003C6433" w:rsidRDefault="003C6433" w:rsidP="003C6433">
      <w:pPr>
        <w:pStyle w:val="NoSpacing"/>
        <w:numPr>
          <w:ilvl w:val="0"/>
          <w:numId w:val="11"/>
        </w:numPr>
        <w:rPr>
          <w:rFonts w:cstheme="minorHAnsi"/>
        </w:rPr>
      </w:pPr>
      <w:r w:rsidRPr="003C6433">
        <w:rPr>
          <w:rFonts w:cstheme="minorHAnsi"/>
        </w:rPr>
        <w:t>Employed refugees in need of services to retain employment or to attain economic independence.</w:t>
      </w:r>
    </w:p>
    <w:p w14:paraId="26D40A52" w14:textId="13168603" w:rsidR="003C6433" w:rsidRPr="001E27EE" w:rsidRDefault="003C6433" w:rsidP="001D119B">
      <w:pPr>
        <w:pStyle w:val="NoSpacing"/>
        <w:rPr>
          <w:rFonts w:cstheme="minorHAnsi"/>
        </w:rPr>
      </w:pPr>
    </w:p>
    <w:p w14:paraId="621FDCE2" w14:textId="74C08C0C" w:rsidR="00952469" w:rsidRPr="001E27EE" w:rsidRDefault="00952469" w:rsidP="001D119B">
      <w:pPr>
        <w:pStyle w:val="NoSpacing"/>
        <w:rPr>
          <w:rFonts w:cstheme="minorHAnsi"/>
        </w:rPr>
      </w:pPr>
      <w:r w:rsidRPr="001E27EE">
        <w:rPr>
          <w:rFonts w:cstheme="minorHAnsi"/>
        </w:rPr>
        <w:t>Refugees must participate in employment services to continue to receive cash assistance.</w:t>
      </w:r>
    </w:p>
    <w:p w14:paraId="19C992E9" w14:textId="6515B382" w:rsidR="00952469" w:rsidRPr="001E27EE" w:rsidRDefault="00952469" w:rsidP="001D119B">
      <w:pPr>
        <w:pStyle w:val="NoSpacing"/>
        <w:rPr>
          <w:rFonts w:cstheme="minorHAnsi"/>
        </w:rPr>
      </w:pPr>
    </w:p>
    <w:p w14:paraId="0C946B48" w14:textId="44670692" w:rsidR="00952469" w:rsidRPr="001E27EE" w:rsidRDefault="00952469" w:rsidP="001D119B">
      <w:pPr>
        <w:pStyle w:val="NoSpacing"/>
        <w:rPr>
          <w:rFonts w:cstheme="minorHAnsi"/>
        </w:rPr>
      </w:pPr>
      <w:r w:rsidRPr="001E27EE">
        <w:rPr>
          <w:rFonts w:cstheme="minorHAnsi"/>
        </w:rPr>
        <w:t>County refugee statistics look</w:t>
      </w:r>
      <w:r w:rsidR="00311B72" w:rsidRPr="001E27EE">
        <w:rPr>
          <w:rFonts w:cstheme="minorHAnsi"/>
        </w:rPr>
        <w:t>s</w:t>
      </w:r>
      <w:r w:rsidRPr="001E27EE">
        <w:rPr>
          <w:rFonts w:cstheme="minorHAnsi"/>
        </w:rPr>
        <w:t xml:space="preserve"> at </w:t>
      </w:r>
      <w:r w:rsidR="009B37DD" w:rsidRPr="001E27EE">
        <w:rPr>
          <w:rFonts w:cstheme="minorHAnsi"/>
        </w:rPr>
        <w:t xml:space="preserve">incoming </w:t>
      </w:r>
      <w:r w:rsidR="00311B72" w:rsidRPr="001E27EE">
        <w:rPr>
          <w:rFonts w:cstheme="minorHAnsi"/>
        </w:rPr>
        <w:t>refugee</w:t>
      </w:r>
      <w:r w:rsidR="009B37DD" w:rsidRPr="001E27EE">
        <w:rPr>
          <w:rFonts w:cstheme="minorHAnsi"/>
        </w:rPr>
        <w:t>s</w:t>
      </w:r>
      <w:r w:rsidR="00311B72" w:rsidRPr="001E27EE">
        <w:rPr>
          <w:rFonts w:cstheme="minorHAnsi"/>
        </w:rPr>
        <w:t xml:space="preserve"> in terms of </w:t>
      </w:r>
      <w:r w:rsidRPr="001E27EE">
        <w:rPr>
          <w:rFonts w:cstheme="minorHAnsi"/>
        </w:rPr>
        <w:t xml:space="preserve">two </w:t>
      </w:r>
      <w:r w:rsidR="00311B72" w:rsidRPr="001E27EE">
        <w:rPr>
          <w:rFonts w:cstheme="minorHAnsi"/>
        </w:rPr>
        <w:t>categorie</w:t>
      </w:r>
      <w:r w:rsidRPr="001E27EE">
        <w:rPr>
          <w:rFonts w:cstheme="minorHAnsi"/>
        </w:rPr>
        <w:t>s</w:t>
      </w:r>
      <w:r w:rsidR="009B37DD" w:rsidRPr="001E27EE">
        <w:rPr>
          <w:rFonts w:cstheme="minorHAnsi"/>
        </w:rPr>
        <w:t xml:space="preserve"> regarding their eligibility for services</w:t>
      </w:r>
      <w:r w:rsidRPr="001E27EE">
        <w:rPr>
          <w:rFonts w:cstheme="minorHAnsi"/>
        </w:rPr>
        <w:t xml:space="preserve">: individuals </w:t>
      </w:r>
      <w:r w:rsidR="00311B72" w:rsidRPr="001E27EE">
        <w:rPr>
          <w:rFonts w:cstheme="minorHAnsi"/>
        </w:rPr>
        <w:t>eligible for Refugee Cash Assistance (single adults, or couple with no children), and those eligible for</w:t>
      </w:r>
      <w:r w:rsidR="009B37DD" w:rsidRPr="001E27EE">
        <w:rPr>
          <w:rFonts w:cstheme="minorHAnsi"/>
        </w:rPr>
        <w:t>, or potentially eligible for,</w:t>
      </w:r>
      <w:r w:rsidR="00311B72" w:rsidRPr="001E27EE">
        <w:rPr>
          <w:rFonts w:cstheme="minorHAnsi"/>
        </w:rPr>
        <w:t xml:space="preserve"> </w:t>
      </w:r>
      <w:proofErr w:type="spellStart"/>
      <w:r w:rsidR="00311B72" w:rsidRPr="001E27EE">
        <w:rPr>
          <w:rFonts w:cstheme="minorHAnsi"/>
        </w:rPr>
        <w:t>CalWORKS</w:t>
      </w:r>
      <w:proofErr w:type="spellEnd"/>
      <w:r w:rsidR="00311B72" w:rsidRPr="001E27EE">
        <w:rPr>
          <w:rFonts w:cstheme="minorHAnsi"/>
        </w:rPr>
        <w:t>.</w:t>
      </w:r>
    </w:p>
    <w:p w14:paraId="35B8F187" w14:textId="77777777" w:rsidR="00952469" w:rsidRPr="001E27EE" w:rsidRDefault="00952469" w:rsidP="001D119B">
      <w:pPr>
        <w:pStyle w:val="NoSpacing"/>
        <w:rPr>
          <w:rFonts w:cstheme="minorHAnsi"/>
        </w:rPr>
      </w:pPr>
    </w:p>
    <w:p w14:paraId="174BB262" w14:textId="46988C36" w:rsidR="003C6433" w:rsidRPr="001E27EE" w:rsidRDefault="00AF03B7" w:rsidP="001D119B">
      <w:pPr>
        <w:pStyle w:val="NoSpacing"/>
        <w:rPr>
          <w:rFonts w:cstheme="minorHAnsi"/>
          <w:u w:val="single"/>
        </w:rPr>
      </w:pPr>
      <w:r w:rsidRPr="001E27EE">
        <w:rPr>
          <w:rFonts w:cstheme="minorHAnsi"/>
          <w:u w:val="single"/>
        </w:rPr>
        <w:t>Employment Services Providers</w:t>
      </w:r>
    </w:p>
    <w:p w14:paraId="26638A7C" w14:textId="77777777" w:rsidR="00AF03B7" w:rsidRPr="00AF03B7" w:rsidRDefault="00AF03B7" w:rsidP="00AF03B7">
      <w:pPr>
        <w:pStyle w:val="NoSpacing"/>
        <w:rPr>
          <w:rFonts w:cstheme="minorHAnsi"/>
        </w:rPr>
      </w:pPr>
      <w:r w:rsidRPr="00AF03B7">
        <w:rPr>
          <w:rFonts w:cstheme="minorHAnsi"/>
        </w:rPr>
        <w:t>The following organizations are contracted to provide ES:</w:t>
      </w:r>
    </w:p>
    <w:p w14:paraId="7825CE64" w14:textId="44CEEDC5" w:rsidR="00AF03B7" w:rsidRPr="00AF03B7" w:rsidRDefault="00AF03B7" w:rsidP="00AF03B7">
      <w:pPr>
        <w:pStyle w:val="NoSpacing"/>
        <w:numPr>
          <w:ilvl w:val="1"/>
          <w:numId w:val="12"/>
        </w:numPr>
        <w:tabs>
          <w:tab w:val="clear" w:pos="1440"/>
        </w:tabs>
        <w:ind w:left="810"/>
        <w:rPr>
          <w:rFonts w:cstheme="minorHAnsi"/>
        </w:rPr>
      </w:pPr>
      <w:r w:rsidRPr="00AF03B7">
        <w:rPr>
          <w:rFonts w:cstheme="minorHAnsi"/>
        </w:rPr>
        <w:t>Public Consulting Group (PCG)</w:t>
      </w:r>
      <w:r w:rsidRPr="001E27EE">
        <w:rPr>
          <w:rFonts w:cstheme="minorHAnsi"/>
        </w:rPr>
        <w:t xml:space="preserve"> -- </w:t>
      </w:r>
      <w:r w:rsidRPr="00AF03B7">
        <w:rPr>
          <w:rFonts w:cstheme="minorHAnsi"/>
        </w:rPr>
        <w:t>South, East and Central Regions</w:t>
      </w:r>
    </w:p>
    <w:p w14:paraId="0C7E3CE6" w14:textId="2326F3CA" w:rsidR="00AF03B7" w:rsidRPr="00AF03B7" w:rsidRDefault="00AF03B7" w:rsidP="00AF03B7">
      <w:pPr>
        <w:pStyle w:val="NoSpacing"/>
        <w:numPr>
          <w:ilvl w:val="1"/>
          <w:numId w:val="12"/>
        </w:numPr>
        <w:tabs>
          <w:tab w:val="clear" w:pos="1440"/>
        </w:tabs>
        <w:ind w:left="810"/>
        <w:rPr>
          <w:rFonts w:cstheme="minorHAnsi"/>
        </w:rPr>
      </w:pPr>
      <w:r w:rsidRPr="00AF03B7">
        <w:rPr>
          <w:rFonts w:cstheme="minorHAnsi"/>
        </w:rPr>
        <w:t>Equus</w:t>
      </w:r>
      <w:r w:rsidRPr="001E27EE">
        <w:rPr>
          <w:rFonts w:cstheme="minorHAnsi"/>
        </w:rPr>
        <w:t xml:space="preserve"> -- </w:t>
      </w:r>
      <w:r w:rsidRPr="00AF03B7">
        <w:rPr>
          <w:rFonts w:cstheme="minorHAnsi"/>
        </w:rPr>
        <w:t>North Regions</w:t>
      </w:r>
    </w:p>
    <w:p w14:paraId="40B9A28E" w14:textId="75DC9F68" w:rsidR="00AF03B7" w:rsidRPr="00AF03B7" w:rsidRDefault="00AF03B7" w:rsidP="00AF03B7">
      <w:pPr>
        <w:pStyle w:val="NoSpacing"/>
        <w:numPr>
          <w:ilvl w:val="1"/>
          <w:numId w:val="12"/>
        </w:numPr>
        <w:tabs>
          <w:tab w:val="clear" w:pos="1440"/>
        </w:tabs>
        <w:ind w:left="810"/>
        <w:rPr>
          <w:rFonts w:cstheme="minorHAnsi"/>
        </w:rPr>
      </w:pPr>
      <w:r w:rsidRPr="00AF03B7">
        <w:rPr>
          <w:rFonts w:cstheme="minorHAnsi"/>
        </w:rPr>
        <w:t>Cal-Learn</w:t>
      </w:r>
      <w:r w:rsidRPr="001E27EE">
        <w:rPr>
          <w:rFonts w:cstheme="minorHAnsi"/>
        </w:rPr>
        <w:t xml:space="preserve"> -- </w:t>
      </w:r>
      <w:r w:rsidRPr="00AF03B7">
        <w:rPr>
          <w:rFonts w:cstheme="minorHAnsi"/>
        </w:rPr>
        <w:t xml:space="preserve">Home Start, Palomar Health, Say San Diego, South Bay Community Services </w:t>
      </w:r>
    </w:p>
    <w:p w14:paraId="00A49977" w14:textId="62556537" w:rsidR="00AF03B7" w:rsidRPr="001E27EE" w:rsidRDefault="00AF03B7" w:rsidP="001D119B">
      <w:pPr>
        <w:pStyle w:val="NoSpacing"/>
        <w:rPr>
          <w:rFonts w:cstheme="minorHAnsi"/>
        </w:rPr>
      </w:pPr>
      <w:r w:rsidRPr="001E27EE">
        <w:rPr>
          <w:rFonts w:cstheme="minorHAnsi"/>
        </w:rPr>
        <w:t xml:space="preserve">See contact information </w:t>
      </w:r>
      <w:r w:rsidRPr="007618D5">
        <w:rPr>
          <w:rFonts w:cstheme="minorHAnsi"/>
        </w:rPr>
        <w:t>on the attached flyer</w:t>
      </w:r>
      <w:r w:rsidRPr="001E27EE">
        <w:rPr>
          <w:rFonts w:cstheme="minorHAnsi"/>
        </w:rPr>
        <w:t>.</w:t>
      </w:r>
    </w:p>
    <w:p w14:paraId="025669DE" w14:textId="48282A76" w:rsidR="003C6433" w:rsidRPr="001E27EE" w:rsidRDefault="003C6433" w:rsidP="001D119B">
      <w:pPr>
        <w:pStyle w:val="NoSpacing"/>
        <w:rPr>
          <w:rFonts w:cstheme="minorHAnsi"/>
        </w:rPr>
      </w:pPr>
    </w:p>
    <w:p w14:paraId="47F1CF47" w14:textId="33895C38" w:rsidR="003C6433" w:rsidRPr="001E27EE" w:rsidRDefault="001E09F5" w:rsidP="001D119B">
      <w:pPr>
        <w:pStyle w:val="NoSpacing"/>
        <w:rPr>
          <w:rFonts w:cstheme="minorHAnsi"/>
        </w:rPr>
      </w:pPr>
      <w:r w:rsidRPr="001E27EE">
        <w:rPr>
          <w:rFonts w:cstheme="minorHAnsi"/>
        </w:rPr>
        <w:t xml:space="preserve">The </w:t>
      </w:r>
      <w:proofErr w:type="spellStart"/>
      <w:r w:rsidRPr="001E27EE">
        <w:rPr>
          <w:rFonts w:cstheme="minorHAnsi"/>
        </w:rPr>
        <w:t>CalWORKS</w:t>
      </w:r>
      <w:proofErr w:type="spellEnd"/>
      <w:r w:rsidRPr="001E27EE">
        <w:rPr>
          <w:rFonts w:cstheme="minorHAnsi"/>
        </w:rPr>
        <w:t xml:space="preserve"> Program also provides:</w:t>
      </w:r>
    </w:p>
    <w:p w14:paraId="37A395E1" w14:textId="77777777" w:rsidR="001E09F5" w:rsidRPr="001E27EE" w:rsidRDefault="001E09F5" w:rsidP="001D119B">
      <w:pPr>
        <w:pStyle w:val="NoSpacing"/>
        <w:rPr>
          <w:rFonts w:cstheme="minorHAnsi"/>
        </w:rPr>
      </w:pPr>
    </w:p>
    <w:p w14:paraId="01207767" w14:textId="0180C669" w:rsidR="001E09F5" w:rsidRPr="001E09F5" w:rsidRDefault="001E09F5" w:rsidP="001E09F5">
      <w:pPr>
        <w:pStyle w:val="NoSpacing"/>
        <w:rPr>
          <w:rFonts w:cstheme="minorHAnsi"/>
        </w:rPr>
      </w:pPr>
      <w:r w:rsidRPr="001E09F5">
        <w:rPr>
          <w:rFonts w:cstheme="minorHAnsi"/>
        </w:rPr>
        <w:t>Housing Support Program</w:t>
      </w:r>
      <w:r w:rsidRPr="001E27EE">
        <w:rPr>
          <w:rFonts w:cstheme="minorHAnsi"/>
        </w:rPr>
        <w:t xml:space="preserve"> </w:t>
      </w:r>
      <w:r w:rsidRPr="001E09F5">
        <w:rPr>
          <w:rFonts w:cstheme="minorHAnsi"/>
        </w:rPr>
        <w:t>(HSP)</w:t>
      </w:r>
    </w:p>
    <w:p w14:paraId="5591532E" w14:textId="77777777" w:rsidR="001E09F5" w:rsidRPr="001E09F5" w:rsidRDefault="001E09F5" w:rsidP="001E09F5">
      <w:pPr>
        <w:pStyle w:val="NoSpacing"/>
        <w:numPr>
          <w:ilvl w:val="0"/>
          <w:numId w:val="13"/>
        </w:numPr>
        <w:rPr>
          <w:rFonts w:cstheme="minorHAnsi"/>
        </w:rPr>
      </w:pPr>
      <w:r w:rsidRPr="001E09F5">
        <w:rPr>
          <w:rFonts w:cstheme="minorHAnsi"/>
        </w:rPr>
        <w:t>Temporary Housing Assistance</w:t>
      </w:r>
    </w:p>
    <w:p w14:paraId="4330DE5C" w14:textId="77777777" w:rsidR="001E09F5" w:rsidRPr="001E09F5" w:rsidRDefault="001E09F5" w:rsidP="001E09F5">
      <w:pPr>
        <w:pStyle w:val="NoSpacing"/>
        <w:numPr>
          <w:ilvl w:val="0"/>
          <w:numId w:val="13"/>
        </w:numPr>
        <w:rPr>
          <w:rFonts w:cstheme="minorHAnsi"/>
        </w:rPr>
      </w:pPr>
      <w:r w:rsidRPr="001E09F5">
        <w:rPr>
          <w:rFonts w:cstheme="minorHAnsi"/>
        </w:rPr>
        <w:t>Homeless Prevention Services and Utility Assistance</w:t>
      </w:r>
    </w:p>
    <w:p w14:paraId="44CF3BC6" w14:textId="77777777" w:rsidR="001E09F5" w:rsidRPr="001E09F5" w:rsidRDefault="001E09F5" w:rsidP="001E09F5">
      <w:pPr>
        <w:pStyle w:val="NoSpacing"/>
        <w:numPr>
          <w:ilvl w:val="0"/>
          <w:numId w:val="13"/>
        </w:numPr>
        <w:rPr>
          <w:rFonts w:cstheme="minorHAnsi"/>
        </w:rPr>
      </w:pPr>
      <w:r w:rsidRPr="001E09F5">
        <w:rPr>
          <w:rFonts w:cstheme="minorHAnsi"/>
        </w:rPr>
        <w:t xml:space="preserve">Homelessness Prevention Services </w:t>
      </w:r>
    </w:p>
    <w:p w14:paraId="5D34F84A" w14:textId="77777777" w:rsidR="001E09F5" w:rsidRPr="001E09F5" w:rsidRDefault="001E09F5" w:rsidP="001E09F5">
      <w:pPr>
        <w:pStyle w:val="NoSpacing"/>
        <w:rPr>
          <w:rFonts w:cstheme="minorHAnsi"/>
        </w:rPr>
      </w:pPr>
    </w:p>
    <w:p w14:paraId="54261529" w14:textId="77777777" w:rsidR="001E09F5" w:rsidRPr="001E09F5" w:rsidRDefault="001E09F5" w:rsidP="001E09F5">
      <w:pPr>
        <w:pStyle w:val="NoSpacing"/>
        <w:rPr>
          <w:rFonts w:cstheme="minorHAnsi"/>
        </w:rPr>
      </w:pPr>
      <w:r w:rsidRPr="001E09F5">
        <w:rPr>
          <w:rFonts w:cstheme="minorHAnsi"/>
        </w:rPr>
        <w:t>Family Stabilization (FS)</w:t>
      </w:r>
    </w:p>
    <w:p w14:paraId="1CD1A4FB" w14:textId="45C52794" w:rsidR="001E09F5" w:rsidRPr="001E09F5" w:rsidRDefault="001E09F5" w:rsidP="001E09F5">
      <w:pPr>
        <w:pStyle w:val="NoSpacing"/>
        <w:numPr>
          <w:ilvl w:val="0"/>
          <w:numId w:val="14"/>
        </w:numPr>
        <w:rPr>
          <w:rFonts w:cstheme="minorHAnsi"/>
        </w:rPr>
      </w:pPr>
      <w:r w:rsidRPr="001E09F5">
        <w:rPr>
          <w:rFonts w:cstheme="minorHAnsi"/>
        </w:rPr>
        <w:t>Homelessness Prevention Services and Utility Assistance</w:t>
      </w:r>
    </w:p>
    <w:p w14:paraId="38CF83FD" w14:textId="378C4543" w:rsidR="001E09F5" w:rsidRPr="001E09F5" w:rsidRDefault="001E09F5" w:rsidP="001E09F5">
      <w:pPr>
        <w:pStyle w:val="NoSpacing"/>
        <w:numPr>
          <w:ilvl w:val="0"/>
          <w:numId w:val="14"/>
        </w:numPr>
        <w:rPr>
          <w:rFonts w:cstheme="minorHAnsi"/>
        </w:rPr>
      </w:pPr>
      <w:r w:rsidRPr="001E09F5">
        <w:rPr>
          <w:rFonts w:cstheme="minorHAnsi"/>
        </w:rPr>
        <w:t>Transportation Emergency Assistance</w:t>
      </w:r>
    </w:p>
    <w:p w14:paraId="3ECD94A0" w14:textId="0C0746BF" w:rsidR="001E09F5" w:rsidRPr="001E27EE" w:rsidRDefault="001E09F5" w:rsidP="001E09F5">
      <w:pPr>
        <w:pStyle w:val="NoSpacing"/>
        <w:numPr>
          <w:ilvl w:val="0"/>
          <w:numId w:val="14"/>
        </w:numPr>
        <w:rPr>
          <w:rFonts w:cstheme="minorHAnsi"/>
        </w:rPr>
      </w:pPr>
      <w:r w:rsidRPr="001E27EE">
        <w:rPr>
          <w:rFonts w:cstheme="minorHAnsi"/>
        </w:rPr>
        <w:t>Behavioral Health</w:t>
      </w:r>
    </w:p>
    <w:p w14:paraId="02354E63" w14:textId="44485F92" w:rsidR="00A82908" w:rsidRPr="001E27EE" w:rsidRDefault="00A82908" w:rsidP="001D119B">
      <w:pPr>
        <w:pStyle w:val="NoSpacing"/>
        <w:rPr>
          <w:rFonts w:cstheme="minorHAnsi"/>
        </w:rPr>
      </w:pPr>
    </w:p>
    <w:p w14:paraId="27872B13" w14:textId="00A86C4F" w:rsidR="001E09F5" w:rsidRPr="001E27EE" w:rsidRDefault="001E09F5" w:rsidP="001D119B">
      <w:pPr>
        <w:pStyle w:val="NoSpacing"/>
        <w:rPr>
          <w:rFonts w:cstheme="minorHAnsi"/>
        </w:rPr>
      </w:pPr>
      <w:r w:rsidRPr="001E27EE">
        <w:rPr>
          <w:rFonts w:cstheme="minorHAnsi"/>
        </w:rPr>
        <w:t>The program has housing navigators to help participants find permanent housing, and helps them achieve housing stability. They can provide 6 months of rental subsidies after securing permanent housing.</w:t>
      </w:r>
      <w:r w:rsidR="00952469" w:rsidRPr="001E27EE">
        <w:rPr>
          <w:rFonts w:cstheme="minorHAnsi"/>
        </w:rPr>
        <w:t xml:space="preserve"> During that time, they also give support for employment so participants can continue paying their rent.</w:t>
      </w:r>
    </w:p>
    <w:p w14:paraId="584FC7EF" w14:textId="249418BC" w:rsidR="00952469" w:rsidRDefault="00952469" w:rsidP="001D119B">
      <w:pPr>
        <w:pStyle w:val="NoSpacing"/>
        <w:rPr>
          <w:rFonts w:cstheme="minorHAnsi"/>
        </w:rPr>
      </w:pPr>
    </w:p>
    <w:p w14:paraId="60859C44" w14:textId="5C1A7DDC" w:rsidR="005048CD" w:rsidRDefault="005048CD" w:rsidP="000A3883">
      <w:pPr>
        <w:pStyle w:val="NoSpacing"/>
        <w:ind w:right="-540"/>
        <w:rPr>
          <w:rFonts w:cstheme="minorHAnsi"/>
        </w:rPr>
      </w:pPr>
      <w:r>
        <w:rPr>
          <w:rFonts w:cstheme="minorHAnsi"/>
        </w:rPr>
        <w:t xml:space="preserve">See also: </w:t>
      </w:r>
      <w:hyperlink r:id="rId17" w:history="1">
        <w:r w:rsidR="000A3883" w:rsidRPr="00027F7D">
          <w:rPr>
            <w:rStyle w:val="Hyperlink"/>
            <w:rFonts w:cstheme="minorHAnsi"/>
          </w:rPr>
          <w:t>https://www.sandiegocounty.gov/content/sdc/hhsa/programs/sd/community_action_partnership/RES.html</w:t>
        </w:r>
      </w:hyperlink>
    </w:p>
    <w:p w14:paraId="329BB3C7" w14:textId="77777777" w:rsidR="005048CD" w:rsidRPr="001E27EE" w:rsidRDefault="005048CD" w:rsidP="001D119B">
      <w:pPr>
        <w:pStyle w:val="NoSpacing"/>
        <w:rPr>
          <w:rFonts w:cstheme="minorHAnsi"/>
        </w:rPr>
      </w:pPr>
    </w:p>
    <w:p w14:paraId="61C84C1B" w14:textId="7F5B3EBB" w:rsidR="00351238" w:rsidRPr="001E27EE" w:rsidRDefault="00A967B3" w:rsidP="001D119B">
      <w:pPr>
        <w:pStyle w:val="NoSpacing"/>
        <w:rPr>
          <w:rFonts w:cstheme="minorHAnsi"/>
          <w:b/>
          <w:bCs/>
        </w:rPr>
      </w:pPr>
      <w:r w:rsidRPr="001E27EE">
        <w:rPr>
          <w:rFonts w:cstheme="minorHAnsi"/>
          <w:b/>
          <w:bCs/>
        </w:rPr>
        <w:t>6</w:t>
      </w:r>
      <w:r w:rsidR="00351238" w:rsidRPr="001E27EE">
        <w:rPr>
          <w:rFonts w:cstheme="minorHAnsi"/>
          <w:b/>
          <w:bCs/>
        </w:rPr>
        <w:t xml:space="preserve">. Community </w:t>
      </w:r>
      <w:r w:rsidR="005C3EE5" w:rsidRPr="001E27EE">
        <w:rPr>
          <w:rFonts w:cstheme="minorHAnsi"/>
          <w:b/>
          <w:bCs/>
        </w:rPr>
        <w:t>a</w:t>
      </w:r>
      <w:r w:rsidR="00351238" w:rsidRPr="001E27EE">
        <w:rPr>
          <w:rFonts w:cstheme="minorHAnsi"/>
          <w:b/>
          <w:bCs/>
        </w:rPr>
        <w:t>nnouncements</w:t>
      </w:r>
    </w:p>
    <w:p w14:paraId="5C1C9AF9" w14:textId="212FBCF2" w:rsidR="00351238" w:rsidRPr="001E27EE" w:rsidRDefault="00351238" w:rsidP="001D119B">
      <w:pPr>
        <w:pStyle w:val="NoSpacing"/>
        <w:rPr>
          <w:rFonts w:cstheme="minorHAnsi"/>
        </w:rPr>
      </w:pPr>
    </w:p>
    <w:p w14:paraId="3F70487C" w14:textId="2134DC3F" w:rsidR="00DB5549" w:rsidRPr="001E27EE" w:rsidRDefault="00DB5549" w:rsidP="001D119B">
      <w:pPr>
        <w:pStyle w:val="NoSpacing"/>
        <w:rPr>
          <w:rFonts w:cstheme="minorHAnsi"/>
          <w:u w:val="single"/>
        </w:rPr>
      </w:pPr>
      <w:r w:rsidRPr="001E27EE">
        <w:rPr>
          <w:rFonts w:cstheme="minorHAnsi"/>
          <w:u w:val="single"/>
        </w:rPr>
        <w:t>Serena Clark, researcher at Maynooth University</w:t>
      </w:r>
    </w:p>
    <w:p w14:paraId="03F2226D" w14:textId="4D60C993" w:rsidR="00DB5549" w:rsidRPr="001E27EE" w:rsidRDefault="00DB5549" w:rsidP="001D119B">
      <w:pPr>
        <w:pStyle w:val="NoSpacing"/>
        <w:rPr>
          <w:lang w:val="en-IE"/>
        </w:rPr>
      </w:pPr>
      <w:r w:rsidRPr="001E27EE">
        <w:rPr>
          <w:rFonts w:cstheme="minorHAnsi"/>
        </w:rPr>
        <w:t xml:space="preserve">Serena is working on a project to </w:t>
      </w:r>
      <w:r w:rsidRPr="001E27EE">
        <w:rPr>
          <w:rFonts w:cstheme="minorHAnsi"/>
        </w:rPr>
        <w:t>document stories of refugees in the US</w:t>
      </w:r>
      <w:r w:rsidRPr="001E27EE">
        <w:rPr>
          <w:rFonts w:cstheme="minorHAnsi"/>
        </w:rPr>
        <w:t xml:space="preserve">. </w:t>
      </w:r>
      <w:r w:rsidRPr="001E27EE">
        <w:rPr>
          <w:rFonts w:cstheme="minorHAnsi"/>
        </w:rPr>
        <w:t>We want to learn from refugees and speak to those willing to share their stories and experiences living in the US and tell these stories through the consequence of the US government's policies. With this, we hope to work alongside refugees and use these experiences to help inform policy, placing them as experts because they have first-hand experiences of migration.</w:t>
      </w:r>
      <w:r w:rsidRPr="001E27EE">
        <w:rPr>
          <w:rFonts w:cstheme="minorHAnsi"/>
        </w:rPr>
        <w:t xml:space="preserve"> Please let me know of </w:t>
      </w:r>
      <w:r w:rsidRPr="001E27EE">
        <w:rPr>
          <w:lang w:val="en-IE"/>
        </w:rPr>
        <w:t xml:space="preserve">any organizations or people in the Forum </w:t>
      </w:r>
      <w:r w:rsidRPr="001E27EE">
        <w:rPr>
          <w:lang w:val="en-IE"/>
        </w:rPr>
        <w:t xml:space="preserve">that would </w:t>
      </w:r>
      <w:r w:rsidRPr="001E27EE">
        <w:rPr>
          <w:lang w:val="en-IE"/>
        </w:rPr>
        <w:t>be willing to help us connect with people willing to share their experiences</w:t>
      </w:r>
      <w:r w:rsidRPr="001E27EE">
        <w:rPr>
          <w:lang w:val="en-IE"/>
        </w:rPr>
        <w:t xml:space="preserve">.  </w:t>
      </w:r>
      <w:hyperlink r:id="rId18" w:history="1">
        <w:r w:rsidR="00056DE3" w:rsidRPr="001E27EE">
          <w:rPr>
            <w:rStyle w:val="Hyperlink"/>
            <w:color w:val="auto"/>
            <w:lang w:val="en-IE"/>
          </w:rPr>
          <w:t>Serena.clark@mu.ie</w:t>
        </w:r>
      </w:hyperlink>
    </w:p>
    <w:p w14:paraId="7E4BD4B1" w14:textId="1521FA53" w:rsidR="00056DE3" w:rsidRPr="001E27EE" w:rsidRDefault="00056DE3" w:rsidP="001D119B">
      <w:pPr>
        <w:pStyle w:val="NoSpacing"/>
        <w:rPr>
          <w:lang w:val="en-IE"/>
        </w:rPr>
      </w:pPr>
    </w:p>
    <w:p w14:paraId="538D0789" w14:textId="62B25D63" w:rsidR="00056DE3" w:rsidRPr="001E27EE" w:rsidRDefault="00056DE3" w:rsidP="001D119B">
      <w:pPr>
        <w:pStyle w:val="NoSpacing"/>
        <w:rPr>
          <w:rFonts w:cstheme="minorHAnsi"/>
          <w:u w:val="single"/>
          <w:lang w:val="de-CH"/>
        </w:rPr>
      </w:pPr>
      <w:r w:rsidRPr="001E27EE">
        <w:rPr>
          <w:rFonts w:cstheme="minorHAnsi"/>
          <w:u w:val="single"/>
          <w:lang w:val="de-CH"/>
        </w:rPr>
        <w:t>Minda Schweitzer, Home for Refugees</w:t>
      </w:r>
    </w:p>
    <w:p w14:paraId="330D55D1" w14:textId="6548F06D" w:rsidR="00D70048" w:rsidRPr="001E27EE" w:rsidRDefault="00D70048" w:rsidP="00D70048">
      <w:pPr>
        <w:pStyle w:val="NoSpacing"/>
        <w:rPr>
          <w:rFonts w:cstheme="minorHAnsi"/>
        </w:rPr>
      </w:pPr>
      <w:r w:rsidRPr="001E27EE">
        <w:rPr>
          <w:rFonts w:cstheme="minorHAnsi"/>
        </w:rPr>
        <w:t>We are a co-sponsorship organization looking to raise, equip, and guide community groups across the nation to help refugees throughout their first year of resettlement. We partner with RA’s like IRIS, IILA, IRC, and more. We have supported over 100 Community Sponsorship Teams since our inception 4 years ago.</w:t>
      </w:r>
      <w:r w:rsidRPr="001E27EE">
        <w:rPr>
          <w:rFonts w:cstheme="minorHAnsi"/>
        </w:rPr>
        <w:t xml:space="preserve"> </w:t>
      </w:r>
      <w:r w:rsidRPr="001E27EE">
        <w:rPr>
          <w:rFonts w:cstheme="minorHAnsi"/>
        </w:rPr>
        <w:t>Our group is active with the Los Angeles Refugee Forum.</w:t>
      </w:r>
      <w:r w:rsidRPr="001E27EE">
        <w:rPr>
          <w:rFonts w:cstheme="minorHAnsi"/>
        </w:rPr>
        <w:t xml:space="preserve"> </w:t>
      </w:r>
      <w:r w:rsidR="00932835" w:rsidRPr="001E27EE">
        <w:rPr>
          <w:rFonts w:cstheme="minorHAnsi"/>
        </w:rPr>
        <w:t xml:space="preserve">We're looking to partner with SD refugee agencies. </w:t>
      </w:r>
      <w:r w:rsidRPr="001E27EE">
        <w:rPr>
          <w:rFonts w:cstheme="minorHAnsi"/>
        </w:rPr>
        <w:t xml:space="preserve">You can read more about our work here: </w:t>
      </w:r>
      <w:hyperlink r:id="rId19" w:history="1">
        <w:r w:rsidRPr="001E27EE">
          <w:rPr>
            <w:rStyle w:val="Hyperlink"/>
            <w:rFonts w:cstheme="minorHAnsi"/>
            <w:color w:val="auto"/>
          </w:rPr>
          <w:t>www.homeforrefugeesusa.org</w:t>
        </w:r>
      </w:hyperlink>
      <w:r w:rsidR="00932835" w:rsidRPr="001E27EE">
        <w:t xml:space="preserve"> </w:t>
      </w:r>
      <w:r w:rsidR="00932835" w:rsidRPr="001E27EE">
        <w:t xml:space="preserve">Our emails are </w:t>
      </w:r>
      <w:proofErr w:type="spellStart"/>
      <w:r w:rsidR="00932835" w:rsidRPr="001E27EE">
        <w:t>Minda</w:t>
      </w:r>
      <w:proofErr w:type="spellEnd"/>
      <w:r w:rsidR="00932835" w:rsidRPr="001E27EE">
        <w:t xml:space="preserve"> Schweizer m.schweizer@hfrusa.org and Parker Newburn p.newburn@hfrusa.org.</w:t>
      </w:r>
    </w:p>
    <w:p w14:paraId="055BBC2C" w14:textId="77777777" w:rsidR="00D70048" w:rsidRPr="001E27EE" w:rsidRDefault="00D70048" w:rsidP="00D70048">
      <w:pPr>
        <w:pStyle w:val="NoSpacing"/>
        <w:rPr>
          <w:rFonts w:cstheme="minorHAnsi"/>
        </w:rPr>
      </w:pPr>
    </w:p>
    <w:p w14:paraId="7F72F24F" w14:textId="77777777" w:rsidR="00D70048" w:rsidRPr="001E27EE" w:rsidRDefault="00D70048" w:rsidP="00D70048">
      <w:pPr>
        <w:pStyle w:val="NoSpacing"/>
        <w:rPr>
          <w:rFonts w:cstheme="minorHAnsi"/>
          <w:u w:val="single"/>
        </w:rPr>
      </w:pPr>
      <w:proofErr w:type="spellStart"/>
      <w:r w:rsidRPr="001E27EE">
        <w:rPr>
          <w:rFonts w:cstheme="minorHAnsi"/>
          <w:u w:val="single"/>
        </w:rPr>
        <w:t>Mytili</w:t>
      </w:r>
      <w:proofErr w:type="spellEnd"/>
      <w:r w:rsidRPr="001E27EE">
        <w:rPr>
          <w:rFonts w:cstheme="minorHAnsi"/>
          <w:u w:val="single"/>
        </w:rPr>
        <w:t xml:space="preserve"> </w:t>
      </w:r>
      <w:proofErr w:type="spellStart"/>
      <w:r w:rsidRPr="001E27EE">
        <w:rPr>
          <w:rFonts w:cstheme="minorHAnsi"/>
          <w:u w:val="single"/>
        </w:rPr>
        <w:t>Bala</w:t>
      </w:r>
      <w:proofErr w:type="spellEnd"/>
      <w:r w:rsidRPr="001E27EE">
        <w:rPr>
          <w:rFonts w:cstheme="minorHAnsi"/>
          <w:u w:val="single"/>
        </w:rPr>
        <w:t>, South Asian Bar Association</w:t>
      </w:r>
    </w:p>
    <w:p w14:paraId="49505E6B" w14:textId="7E7F5543" w:rsidR="00975395" w:rsidRPr="001E27EE" w:rsidRDefault="00D70048" w:rsidP="00D70048">
      <w:pPr>
        <w:pStyle w:val="NoSpacing"/>
        <w:rPr>
          <w:rFonts w:cstheme="minorHAnsi"/>
        </w:rPr>
      </w:pPr>
      <w:r w:rsidRPr="001E27EE">
        <w:rPr>
          <w:rFonts w:cstheme="minorHAnsi"/>
        </w:rPr>
        <w:t>I am the current president of the South Asian Bar Association of San Diego, and we've launched an Afghan Outreach Project to support resettled Afghan judges and lawyers find employment within our legal community.</w:t>
      </w:r>
      <w:r w:rsidRPr="001E27EE">
        <w:rPr>
          <w:rFonts w:cstheme="minorHAnsi"/>
        </w:rPr>
        <w:t xml:space="preserve"> We are connecting with law firms that are interested in hiring them.</w:t>
      </w:r>
      <w:r w:rsidR="00975395" w:rsidRPr="001E27EE">
        <w:rPr>
          <w:rFonts w:cstheme="minorHAnsi"/>
        </w:rPr>
        <w:t xml:space="preserve"> Please </w:t>
      </w:r>
      <w:proofErr w:type="spellStart"/>
      <w:r w:rsidR="00975395" w:rsidRPr="001E27EE">
        <w:rPr>
          <w:rFonts w:cstheme="minorHAnsi"/>
        </w:rPr>
        <w:t>contacdt</w:t>
      </w:r>
      <w:proofErr w:type="spellEnd"/>
      <w:r w:rsidR="00975395" w:rsidRPr="001E27EE">
        <w:rPr>
          <w:rFonts w:cstheme="minorHAnsi"/>
        </w:rPr>
        <w:t xml:space="preserve"> me at </w:t>
      </w:r>
      <w:hyperlink r:id="rId20" w:history="1">
        <w:r w:rsidR="00975395" w:rsidRPr="001E27EE">
          <w:rPr>
            <w:rStyle w:val="Hyperlink"/>
            <w:rFonts w:cstheme="minorHAnsi"/>
            <w:color w:val="auto"/>
          </w:rPr>
          <w:t>mytili@gmail.com</w:t>
        </w:r>
      </w:hyperlink>
    </w:p>
    <w:p w14:paraId="1E9CE664" w14:textId="77777777" w:rsidR="00975395" w:rsidRPr="001E27EE" w:rsidRDefault="00975395" w:rsidP="00D70048">
      <w:pPr>
        <w:pStyle w:val="NoSpacing"/>
        <w:rPr>
          <w:rFonts w:cstheme="minorHAnsi"/>
        </w:rPr>
      </w:pPr>
    </w:p>
    <w:p w14:paraId="6FB58D2F" w14:textId="37B3FACD" w:rsidR="00056DE3" w:rsidRPr="001E27EE" w:rsidRDefault="00975395" w:rsidP="00D70048">
      <w:pPr>
        <w:pStyle w:val="NoSpacing"/>
        <w:rPr>
          <w:rFonts w:cstheme="minorHAnsi"/>
          <w:u w:val="single"/>
        </w:rPr>
      </w:pPr>
      <w:r w:rsidRPr="001E27EE">
        <w:rPr>
          <w:rFonts w:cstheme="minorHAnsi"/>
          <w:u w:val="single"/>
        </w:rPr>
        <w:t>Chelsea Hill, Nile Sisters</w:t>
      </w:r>
      <w:r w:rsidR="00AF7C05" w:rsidRPr="001E27EE">
        <w:rPr>
          <w:rFonts w:cstheme="minorHAnsi"/>
          <w:u w:val="single"/>
        </w:rPr>
        <w:t xml:space="preserve"> Development Initiative</w:t>
      </w:r>
    </w:p>
    <w:p w14:paraId="0CFB2A2D" w14:textId="7AF5861A" w:rsidR="00975395" w:rsidRPr="001E27EE" w:rsidRDefault="00AF7C05" w:rsidP="00D70048">
      <w:pPr>
        <w:pStyle w:val="NoSpacing"/>
        <w:rPr>
          <w:rFonts w:cstheme="minorHAnsi"/>
        </w:rPr>
      </w:pPr>
      <w:r w:rsidRPr="001E27EE">
        <w:rPr>
          <w:rFonts w:cstheme="minorHAnsi"/>
        </w:rPr>
        <w:t xml:space="preserve">We are currently seeking volunteers who speak Swahili to assist with tutoring youth in the San Diego Unified School District. If you or anyone you know would like to volunteer, or if you can connect me to any relevant resource, </w:t>
      </w:r>
      <w:r w:rsidRPr="001E27EE">
        <w:rPr>
          <w:rFonts w:cstheme="minorHAnsi"/>
        </w:rPr>
        <w:t xml:space="preserve">such as </w:t>
      </w:r>
      <w:r w:rsidRPr="001E27EE">
        <w:rPr>
          <w:rFonts w:cstheme="minorHAnsi"/>
        </w:rPr>
        <w:t>tutoring programs that have Swahili speakers</w:t>
      </w:r>
      <w:r w:rsidRPr="001E27EE">
        <w:rPr>
          <w:rFonts w:cstheme="minorHAnsi"/>
        </w:rPr>
        <w:t xml:space="preserve">, </w:t>
      </w:r>
      <w:r w:rsidRPr="001E27EE">
        <w:rPr>
          <w:rFonts w:cstheme="minorHAnsi"/>
        </w:rPr>
        <w:t>please email me at chill@nilesisters.org</w:t>
      </w:r>
    </w:p>
    <w:p w14:paraId="5751C46E" w14:textId="3826955F" w:rsidR="00DB5549" w:rsidRPr="001E27EE" w:rsidRDefault="00DB5549" w:rsidP="001D119B">
      <w:pPr>
        <w:pStyle w:val="NoSpacing"/>
        <w:rPr>
          <w:rFonts w:cstheme="minorHAnsi"/>
        </w:rPr>
      </w:pPr>
    </w:p>
    <w:p w14:paraId="7901E783" w14:textId="0072DA00" w:rsidR="00DB5549" w:rsidRPr="001E27EE" w:rsidRDefault="00AF7C05" w:rsidP="000A3883">
      <w:pPr>
        <w:pStyle w:val="NoSpacing"/>
        <w:keepNext/>
        <w:rPr>
          <w:rFonts w:cstheme="minorHAnsi"/>
          <w:u w:val="single"/>
        </w:rPr>
      </w:pPr>
      <w:r w:rsidRPr="001E27EE">
        <w:rPr>
          <w:rFonts w:cstheme="minorHAnsi"/>
          <w:u w:val="single"/>
        </w:rPr>
        <w:lastRenderedPageBreak/>
        <w:t>Renee Nasori, Grossmont College</w:t>
      </w:r>
    </w:p>
    <w:p w14:paraId="5121D990" w14:textId="64B038BA" w:rsidR="00AF7C05" w:rsidRPr="001E27EE" w:rsidRDefault="00DD7A68" w:rsidP="000A3883">
      <w:pPr>
        <w:pStyle w:val="NoSpacing"/>
        <w:keepNext/>
        <w:rPr>
          <w:rFonts w:cstheme="minorHAnsi"/>
        </w:rPr>
      </w:pPr>
      <w:r w:rsidRPr="001E27EE">
        <w:rPr>
          <w:rFonts w:cstheme="minorHAnsi"/>
        </w:rPr>
        <w:t>An in-person refugee job fair will be held Tuesday, May 10 from 11-2pm at Grossmont College. Please invite clients, customers, family, friends to the event. Training workshops are also being held.</w:t>
      </w:r>
      <w:r w:rsidR="00C702E9" w:rsidRPr="001E27EE">
        <w:rPr>
          <w:rFonts w:cstheme="minorHAnsi"/>
        </w:rPr>
        <w:t xml:space="preserve"> See flyer attached.</w:t>
      </w:r>
      <w:r w:rsidR="00A17624">
        <w:rPr>
          <w:rFonts w:cstheme="minorHAnsi"/>
        </w:rPr>
        <w:t xml:space="preserve"> See </w:t>
      </w:r>
      <w:r w:rsidR="00A17624" w:rsidRPr="00A17624">
        <w:rPr>
          <w:rFonts w:cstheme="minorHAnsi"/>
          <w:u w:val="single"/>
        </w:rPr>
        <w:t>Task Force</w:t>
      </w:r>
      <w:r w:rsidR="00A17624">
        <w:rPr>
          <w:rFonts w:cstheme="minorHAnsi"/>
        </w:rPr>
        <w:t xml:space="preserve"> notes above.</w:t>
      </w:r>
    </w:p>
    <w:p w14:paraId="1C72FAC7" w14:textId="020B6EA0" w:rsidR="00C702E9" w:rsidRPr="001E27EE" w:rsidRDefault="00C702E9" w:rsidP="000A3883">
      <w:pPr>
        <w:pStyle w:val="NoSpacing"/>
        <w:keepNext/>
        <w:rPr>
          <w:rFonts w:cstheme="minorHAnsi"/>
        </w:rPr>
      </w:pPr>
    </w:p>
    <w:p w14:paraId="2CDD3CE4" w14:textId="31694EE7" w:rsidR="00A92252" w:rsidRPr="001E27EE" w:rsidRDefault="00A92252" w:rsidP="00A92252">
      <w:pPr>
        <w:pStyle w:val="NoSpacing"/>
        <w:rPr>
          <w:rFonts w:cstheme="minorHAnsi"/>
          <w:u w:val="single"/>
        </w:rPr>
      </w:pPr>
      <w:r w:rsidRPr="001E27EE">
        <w:rPr>
          <w:rFonts w:cstheme="minorHAnsi"/>
          <w:u w:val="single"/>
        </w:rPr>
        <w:t>Hannah Ingersoll</w:t>
      </w:r>
      <w:r w:rsidRPr="001E27EE">
        <w:rPr>
          <w:rFonts w:cstheme="minorHAnsi"/>
          <w:u w:val="single"/>
        </w:rPr>
        <w:t>,</w:t>
      </w:r>
      <w:r w:rsidRPr="001E27EE">
        <w:rPr>
          <w:rFonts w:cstheme="minorHAnsi"/>
          <w:u w:val="single"/>
        </w:rPr>
        <w:t xml:space="preserve"> Survivors of Torture, International</w:t>
      </w:r>
    </w:p>
    <w:p w14:paraId="0B9FAACC" w14:textId="7955A555" w:rsidR="00C702E9" w:rsidRPr="001E27EE" w:rsidRDefault="00A92252" w:rsidP="00A92252">
      <w:pPr>
        <w:pStyle w:val="NoSpacing"/>
        <w:rPr>
          <w:rFonts w:cstheme="minorHAnsi"/>
        </w:rPr>
      </w:pPr>
      <w:r w:rsidRPr="001E27EE">
        <w:rPr>
          <w:rFonts w:cstheme="minorHAnsi"/>
        </w:rPr>
        <w:t xml:space="preserve">Survivors of Torture, International is currently recruiting contracted therapists. Must be licensed or license-eligible and working with a supervisor. </w:t>
      </w:r>
      <w:r w:rsidRPr="001E27EE">
        <w:rPr>
          <w:rFonts w:cstheme="minorHAnsi"/>
        </w:rPr>
        <w:t xml:space="preserve">Contact: </w:t>
      </w:r>
      <w:r w:rsidRPr="001E27EE">
        <w:rPr>
          <w:rFonts w:cstheme="minorHAnsi"/>
        </w:rPr>
        <w:t>survivors@notorture.org</w:t>
      </w:r>
    </w:p>
    <w:p w14:paraId="0EF57084" w14:textId="78EA3697" w:rsidR="00DB5549" w:rsidRPr="001E27EE" w:rsidRDefault="00DB5549" w:rsidP="001D119B">
      <w:pPr>
        <w:pStyle w:val="NoSpacing"/>
        <w:rPr>
          <w:rFonts w:cstheme="minorHAnsi"/>
        </w:rPr>
      </w:pPr>
    </w:p>
    <w:p w14:paraId="4EA5BFE8" w14:textId="7FE68BE3" w:rsidR="00E41FB2" w:rsidRPr="001E27EE" w:rsidRDefault="00E41FB2" w:rsidP="001D119B">
      <w:pPr>
        <w:pStyle w:val="NoSpacing"/>
        <w:rPr>
          <w:u w:val="single"/>
        </w:rPr>
      </w:pPr>
      <w:proofErr w:type="spellStart"/>
      <w:r w:rsidRPr="001E27EE">
        <w:rPr>
          <w:u w:val="single"/>
        </w:rPr>
        <w:t>Tsigealem</w:t>
      </w:r>
      <w:proofErr w:type="spellEnd"/>
      <w:r w:rsidRPr="001E27EE">
        <w:rPr>
          <w:u w:val="single"/>
        </w:rPr>
        <w:t xml:space="preserve"> </w:t>
      </w:r>
      <w:proofErr w:type="spellStart"/>
      <w:r w:rsidRPr="001E27EE">
        <w:rPr>
          <w:u w:val="single"/>
        </w:rPr>
        <w:t>Birhane</w:t>
      </w:r>
      <w:proofErr w:type="spellEnd"/>
      <w:r w:rsidRPr="001E27EE">
        <w:rPr>
          <w:u w:val="single"/>
        </w:rPr>
        <w:t>, United Women of East Africa</w:t>
      </w:r>
    </w:p>
    <w:p w14:paraId="1FF95E2B" w14:textId="78332F04" w:rsidR="00D56D89" w:rsidRPr="001E27EE" w:rsidRDefault="00E41FB2" w:rsidP="00E41FB2">
      <w:pPr>
        <w:pStyle w:val="NoSpacing"/>
        <w:rPr>
          <w:rFonts w:cstheme="minorHAnsi"/>
        </w:rPr>
      </w:pPr>
      <w:r w:rsidRPr="001E27EE">
        <w:rPr>
          <w:rFonts w:cstheme="minorHAnsi"/>
        </w:rPr>
        <w:t xml:space="preserve">We have a program </w:t>
      </w:r>
      <w:r w:rsidR="00932835" w:rsidRPr="001E27EE">
        <w:t>called Baking Connection where we highlight the importance of seeking help, creating a support system, and friendship. Breaking down barriers and stigmas that get in the way of seeking support. Catered to East African Women. The aim of this program is to create a healthy open dialogue about mental health and create a safe space to talk about stressors in individuals' daily life, all while baking and cooking healthy foods</w:t>
      </w:r>
      <w:r w:rsidR="00932835" w:rsidRPr="001E27EE">
        <w:t xml:space="preserve">. Get in touch at:  </w:t>
      </w:r>
      <w:r w:rsidRPr="001E27EE">
        <w:rPr>
          <w:rFonts w:cstheme="minorHAnsi"/>
        </w:rPr>
        <w:t>tsigedesbele@gmail.com</w:t>
      </w:r>
      <w:r w:rsidR="0075756F" w:rsidRPr="001E27EE">
        <w:t xml:space="preserve">   </w:t>
      </w:r>
      <w:r w:rsidR="0075756F" w:rsidRPr="001E27EE">
        <w:rPr>
          <w:rFonts w:cstheme="minorHAnsi"/>
        </w:rPr>
        <w:t>phone number 6194087212</w:t>
      </w:r>
    </w:p>
    <w:p w14:paraId="1FF30CE9" w14:textId="1DC6E715" w:rsidR="00D56D89" w:rsidRPr="001E27EE" w:rsidRDefault="00D56D89" w:rsidP="001D119B">
      <w:pPr>
        <w:pStyle w:val="NoSpacing"/>
        <w:rPr>
          <w:rFonts w:cstheme="minorHAnsi"/>
        </w:rPr>
      </w:pPr>
    </w:p>
    <w:p w14:paraId="0CA918E2" w14:textId="6B713709" w:rsidR="0075756F" w:rsidRPr="001E27EE" w:rsidRDefault="0075756F" w:rsidP="000537DA">
      <w:pPr>
        <w:spacing w:after="0"/>
        <w:rPr>
          <w:rFonts w:cstheme="minorHAnsi"/>
          <w:u w:val="single"/>
        </w:rPr>
      </w:pPr>
      <w:r w:rsidRPr="001E27EE">
        <w:rPr>
          <w:rFonts w:cstheme="minorHAnsi"/>
          <w:u w:val="single"/>
        </w:rPr>
        <w:t>Anya Kuzma</w:t>
      </w:r>
      <w:r w:rsidRPr="001E27EE">
        <w:rPr>
          <w:rFonts w:cstheme="minorHAnsi"/>
          <w:u w:val="single"/>
        </w:rPr>
        <w:t>,</w:t>
      </w:r>
      <w:r w:rsidRPr="001E27EE">
        <w:rPr>
          <w:rFonts w:cstheme="minorHAnsi"/>
          <w:u w:val="single"/>
        </w:rPr>
        <w:t xml:space="preserve"> Nile Sisters Development Initiative</w:t>
      </w:r>
    </w:p>
    <w:p w14:paraId="4E10F563" w14:textId="0D22D745" w:rsidR="000537DA" w:rsidRPr="001E27EE" w:rsidRDefault="0075756F" w:rsidP="000537DA">
      <w:pPr>
        <w:spacing w:after="0"/>
        <w:rPr>
          <w:rFonts w:cstheme="minorHAnsi"/>
        </w:rPr>
      </w:pPr>
      <w:r w:rsidRPr="001E27EE">
        <w:rPr>
          <w:rFonts w:cstheme="minorHAnsi"/>
        </w:rPr>
        <w:t xml:space="preserve">If any of the partners and attendees on this meeting are interested in receiving a presentation about the dangers of vaping, smoking and other tobacco related health risks, please reach out to me. I work for the </w:t>
      </w:r>
      <w:proofErr w:type="spellStart"/>
      <w:r w:rsidRPr="001E27EE">
        <w:rPr>
          <w:rFonts w:cstheme="minorHAnsi"/>
        </w:rPr>
        <w:t>FULSToP</w:t>
      </w:r>
      <w:proofErr w:type="spellEnd"/>
      <w:r w:rsidRPr="001E27EE">
        <w:rPr>
          <w:rFonts w:cstheme="minorHAnsi"/>
        </w:rPr>
        <w:t xml:space="preserve"> program. akuzma@nilesisters.org</w:t>
      </w:r>
    </w:p>
    <w:p w14:paraId="4CB6441F" w14:textId="6A722F61" w:rsidR="00351238" w:rsidRPr="001E27EE" w:rsidRDefault="00CF32CD" w:rsidP="001D119B">
      <w:pPr>
        <w:pStyle w:val="NoSpacing"/>
        <w:rPr>
          <w:rFonts w:cstheme="minorHAnsi"/>
        </w:rPr>
      </w:pPr>
      <w:r w:rsidRPr="001E27EE">
        <w:rPr>
          <w:rFonts w:cstheme="minorHAnsi"/>
        </w:rPr>
        <w:br/>
      </w:r>
      <w:r w:rsidR="00E873A0" w:rsidRPr="001E27EE">
        <w:rPr>
          <w:rFonts w:cstheme="minorHAnsi"/>
          <w:b/>
          <w:bCs/>
        </w:rPr>
        <w:t>7</w:t>
      </w:r>
      <w:r w:rsidR="00351238" w:rsidRPr="001E27EE">
        <w:rPr>
          <w:rFonts w:cstheme="minorHAnsi"/>
          <w:b/>
          <w:bCs/>
        </w:rPr>
        <w:t xml:space="preserve">. Approval of the minutes of the </w:t>
      </w:r>
      <w:r w:rsidR="00C5410E" w:rsidRPr="001E27EE">
        <w:rPr>
          <w:rFonts w:cstheme="minorHAnsi"/>
          <w:b/>
          <w:bCs/>
        </w:rPr>
        <w:t>March</w:t>
      </w:r>
      <w:r w:rsidR="00CE228E" w:rsidRPr="001E27EE">
        <w:rPr>
          <w:rFonts w:cstheme="minorHAnsi"/>
          <w:b/>
          <w:bCs/>
        </w:rPr>
        <w:t xml:space="preserve"> 2022 </w:t>
      </w:r>
      <w:r w:rsidR="00351238" w:rsidRPr="001E27EE">
        <w:rPr>
          <w:rFonts w:cstheme="minorHAnsi"/>
          <w:b/>
          <w:bCs/>
        </w:rPr>
        <w:t>meeting</w:t>
      </w:r>
      <w:r w:rsidR="00CE228E" w:rsidRPr="001E27EE">
        <w:rPr>
          <w:rFonts w:cstheme="minorHAnsi"/>
          <w:b/>
          <w:bCs/>
        </w:rPr>
        <w:t xml:space="preserve"> </w:t>
      </w:r>
      <w:r w:rsidR="00351238" w:rsidRPr="001E27EE">
        <w:rPr>
          <w:rFonts w:cstheme="minorHAnsi"/>
          <w:b/>
          <w:bCs/>
        </w:rPr>
        <w:t xml:space="preserve"> </w:t>
      </w:r>
      <w:r w:rsidR="000E4AE6" w:rsidRPr="001E27EE">
        <w:rPr>
          <w:rFonts w:cstheme="minorHAnsi"/>
          <w:b/>
          <w:bCs/>
        </w:rPr>
        <w:t xml:space="preserve">     </w:t>
      </w:r>
      <w:r w:rsidR="00351238" w:rsidRPr="001E27EE">
        <w:rPr>
          <w:rFonts w:cstheme="minorHAnsi"/>
        </w:rPr>
        <w:t>Bob Walsh, Secretary</w:t>
      </w:r>
    </w:p>
    <w:p w14:paraId="07603C52" w14:textId="38093E8F" w:rsidR="00351238" w:rsidRPr="001E27EE" w:rsidRDefault="00351238" w:rsidP="001D119B">
      <w:pPr>
        <w:pStyle w:val="NoSpacing"/>
        <w:rPr>
          <w:rFonts w:cstheme="minorHAnsi"/>
        </w:rPr>
      </w:pPr>
    </w:p>
    <w:p w14:paraId="55B1C8EB" w14:textId="69B7CBB0" w:rsidR="00C94CD6" w:rsidRPr="001E27EE" w:rsidRDefault="00CE228E" w:rsidP="001D119B">
      <w:pPr>
        <w:pStyle w:val="NoSpacing"/>
        <w:rPr>
          <w:rFonts w:cstheme="minorHAnsi"/>
        </w:rPr>
      </w:pPr>
      <w:r w:rsidRPr="001E27EE">
        <w:rPr>
          <w:rFonts w:cstheme="minorHAnsi"/>
        </w:rPr>
        <w:t>The minutes were approved.</w:t>
      </w:r>
    </w:p>
    <w:p w14:paraId="1385BEC4" w14:textId="2593C83D" w:rsidR="00C94CD6" w:rsidRPr="001E27EE" w:rsidRDefault="00C94CD6" w:rsidP="001D119B">
      <w:pPr>
        <w:pStyle w:val="NoSpacing"/>
        <w:rPr>
          <w:rFonts w:cstheme="minorHAnsi"/>
        </w:rPr>
      </w:pPr>
    </w:p>
    <w:p w14:paraId="2FF16891" w14:textId="77777777" w:rsidR="007E36DB" w:rsidRPr="001E27EE" w:rsidRDefault="007E36DB" w:rsidP="001D119B">
      <w:pPr>
        <w:pStyle w:val="NoSpacing"/>
        <w:rPr>
          <w:rFonts w:cstheme="minorHAnsi"/>
          <w:b/>
          <w:bCs/>
        </w:rPr>
      </w:pPr>
    </w:p>
    <w:p w14:paraId="4451BED7" w14:textId="3FE50349" w:rsidR="00351238" w:rsidRPr="001E27EE" w:rsidRDefault="00351238" w:rsidP="001D119B">
      <w:pPr>
        <w:pStyle w:val="NoSpacing"/>
        <w:rPr>
          <w:rFonts w:cstheme="minorHAnsi"/>
        </w:rPr>
      </w:pPr>
      <w:r w:rsidRPr="001E27EE">
        <w:rPr>
          <w:rFonts w:cstheme="minorHAnsi"/>
          <w:b/>
          <w:bCs/>
        </w:rPr>
        <w:t>Adjournment</w:t>
      </w:r>
      <w:r w:rsidR="005C3EE5" w:rsidRPr="001E27EE">
        <w:rPr>
          <w:rFonts w:cstheme="minorHAnsi"/>
        </w:rPr>
        <w:t>:</w:t>
      </w:r>
      <w:r w:rsidRPr="001E27EE">
        <w:rPr>
          <w:rFonts w:cstheme="minorHAnsi"/>
        </w:rPr>
        <w:tab/>
      </w:r>
      <w:r w:rsidR="00E873A0" w:rsidRPr="001E27EE">
        <w:rPr>
          <w:rFonts w:cstheme="minorHAnsi"/>
        </w:rPr>
        <w:t>Hassan Abdirahman,</w:t>
      </w:r>
      <w:r w:rsidR="00A16E51" w:rsidRPr="001E27EE">
        <w:rPr>
          <w:rFonts w:cstheme="minorHAnsi"/>
        </w:rPr>
        <w:t xml:space="preserve"> </w:t>
      </w:r>
      <w:r w:rsidRPr="001E27EE">
        <w:rPr>
          <w:rFonts w:cstheme="minorHAnsi"/>
        </w:rPr>
        <w:t xml:space="preserve">Chair, </w:t>
      </w:r>
      <w:r w:rsidR="009100DF" w:rsidRPr="001E27EE">
        <w:rPr>
          <w:rFonts w:cstheme="minorHAnsi"/>
        </w:rPr>
        <w:t>11:</w:t>
      </w:r>
      <w:r w:rsidR="00C5410E" w:rsidRPr="001E27EE">
        <w:rPr>
          <w:rFonts w:cstheme="minorHAnsi"/>
        </w:rPr>
        <w:t>45</w:t>
      </w:r>
      <w:r w:rsidRPr="001E27EE">
        <w:rPr>
          <w:rFonts w:cstheme="minorHAnsi"/>
        </w:rPr>
        <w:t xml:space="preserve"> </w:t>
      </w:r>
      <w:r w:rsidR="009100DF" w:rsidRPr="001E27EE">
        <w:rPr>
          <w:rFonts w:cstheme="minorHAnsi"/>
        </w:rPr>
        <w:t>a</w:t>
      </w:r>
      <w:r w:rsidR="002C11FA" w:rsidRPr="001E27EE">
        <w:rPr>
          <w:rFonts w:cstheme="minorHAnsi"/>
        </w:rPr>
        <w:t>.m.</w:t>
      </w:r>
    </w:p>
    <w:p w14:paraId="0F13140D" w14:textId="0BE55531" w:rsidR="00351238" w:rsidRPr="001E27EE" w:rsidRDefault="00351238" w:rsidP="001D119B">
      <w:pPr>
        <w:pStyle w:val="NoSpacing"/>
        <w:rPr>
          <w:rFonts w:cstheme="minorHAnsi"/>
        </w:rPr>
      </w:pPr>
      <w:r w:rsidRPr="001E27EE">
        <w:rPr>
          <w:rFonts w:cstheme="minorHAnsi"/>
          <w:b/>
          <w:bCs/>
        </w:rPr>
        <w:t>Next Meeting</w:t>
      </w:r>
      <w:r w:rsidRPr="001E27EE">
        <w:rPr>
          <w:rFonts w:cstheme="minorHAnsi"/>
        </w:rPr>
        <w:t xml:space="preserve">: </w:t>
      </w:r>
      <w:r w:rsidR="002C11FA" w:rsidRPr="001E27EE">
        <w:rPr>
          <w:rFonts w:cstheme="minorHAnsi"/>
        </w:rPr>
        <w:t xml:space="preserve">  </w:t>
      </w:r>
      <w:r w:rsidR="00C5410E" w:rsidRPr="001E27EE">
        <w:rPr>
          <w:rFonts w:cstheme="minorHAnsi"/>
        </w:rPr>
        <w:t>May 17</w:t>
      </w:r>
      <w:r w:rsidRPr="001E27EE">
        <w:rPr>
          <w:rFonts w:cstheme="minorHAnsi"/>
        </w:rPr>
        <w:t>, 202</w:t>
      </w:r>
      <w:r w:rsidR="00E873A0" w:rsidRPr="001E27EE">
        <w:rPr>
          <w:rFonts w:cstheme="minorHAnsi"/>
        </w:rPr>
        <w:t>2</w:t>
      </w:r>
    </w:p>
    <w:p w14:paraId="69F4F74F" w14:textId="77777777" w:rsidR="00351238" w:rsidRPr="001E27EE" w:rsidRDefault="00351238" w:rsidP="001D119B">
      <w:pPr>
        <w:pStyle w:val="NoSpacing"/>
        <w:rPr>
          <w:rFonts w:cstheme="minorHAnsi"/>
        </w:rPr>
      </w:pPr>
    </w:p>
    <w:p w14:paraId="75C08190" w14:textId="77777777" w:rsidR="00351238" w:rsidRPr="001E27EE" w:rsidRDefault="00351238" w:rsidP="001D119B">
      <w:pPr>
        <w:pStyle w:val="NoSpacing"/>
        <w:rPr>
          <w:rFonts w:cstheme="minorHAnsi"/>
        </w:rPr>
      </w:pPr>
    </w:p>
    <w:p w14:paraId="2D47E390" w14:textId="18353B1F" w:rsidR="00016943" w:rsidRPr="001E27EE" w:rsidRDefault="00351238" w:rsidP="001D119B">
      <w:pPr>
        <w:pStyle w:val="NoSpacing"/>
        <w:rPr>
          <w:rFonts w:cstheme="minorHAnsi"/>
        </w:rPr>
      </w:pPr>
      <w:r w:rsidRPr="001E27EE">
        <w:rPr>
          <w:rFonts w:cstheme="minorHAnsi"/>
        </w:rPr>
        <w:t>Minutes recorded by Bob Walsh, Secretary</w:t>
      </w:r>
    </w:p>
    <w:sectPr w:rsidR="00016943" w:rsidRPr="001E27EE" w:rsidSect="00C33EF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C2AEE" w14:textId="77777777" w:rsidR="006A7B0E" w:rsidRDefault="006A7B0E" w:rsidP="00084F6F">
      <w:pPr>
        <w:spacing w:after="0" w:line="240" w:lineRule="auto"/>
      </w:pPr>
      <w:r>
        <w:separator/>
      </w:r>
    </w:p>
  </w:endnote>
  <w:endnote w:type="continuationSeparator" w:id="0">
    <w:p w14:paraId="2EAC07AA" w14:textId="77777777" w:rsidR="006A7B0E" w:rsidRDefault="006A7B0E" w:rsidP="0008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807727"/>
      <w:docPartObj>
        <w:docPartGallery w:val="Page Numbers (Bottom of Page)"/>
        <w:docPartUnique/>
      </w:docPartObj>
    </w:sdtPr>
    <w:sdtEndPr>
      <w:rPr>
        <w:noProof/>
      </w:rPr>
    </w:sdtEndPr>
    <w:sdtContent>
      <w:p w14:paraId="0D25006C" w14:textId="77777777" w:rsidR="007F5F94" w:rsidRDefault="00743D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8DD645" w14:textId="77777777" w:rsidR="007F5F94" w:rsidRDefault="006A7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E6847" w14:textId="77777777" w:rsidR="006A7B0E" w:rsidRDefault="006A7B0E" w:rsidP="00084F6F">
      <w:pPr>
        <w:spacing w:after="0" w:line="240" w:lineRule="auto"/>
      </w:pPr>
      <w:r>
        <w:separator/>
      </w:r>
    </w:p>
  </w:footnote>
  <w:footnote w:type="continuationSeparator" w:id="0">
    <w:p w14:paraId="6814D052" w14:textId="77777777" w:rsidR="006A7B0E" w:rsidRDefault="006A7B0E" w:rsidP="0008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81E2" w14:textId="0291E68E" w:rsidR="007F5F94" w:rsidRPr="00562C3B" w:rsidRDefault="00743D17" w:rsidP="007F5F94">
    <w:pPr>
      <w:pStyle w:val="NoSpacing"/>
      <w:jc w:val="right"/>
      <w:rPr>
        <w:sz w:val="20"/>
        <w:szCs w:val="20"/>
      </w:rPr>
    </w:pPr>
    <w:r w:rsidRPr="00562C3B">
      <w:rPr>
        <w:sz w:val="20"/>
        <w:szCs w:val="20"/>
      </w:rPr>
      <w:t>Minutes of the San Diego Refugee Forum Meeting</w:t>
    </w:r>
    <w:r>
      <w:rPr>
        <w:sz w:val="20"/>
        <w:szCs w:val="20"/>
      </w:rPr>
      <w:t xml:space="preserve"> </w:t>
    </w:r>
    <w:r w:rsidR="00BA7341">
      <w:rPr>
        <w:sz w:val="20"/>
        <w:szCs w:val="20"/>
      </w:rPr>
      <w:t>0</w:t>
    </w:r>
    <w:r w:rsidR="004E3C85">
      <w:rPr>
        <w:sz w:val="20"/>
        <w:szCs w:val="20"/>
      </w:rPr>
      <w:t>4</w:t>
    </w:r>
    <w:r w:rsidR="00BA7341">
      <w:rPr>
        <w:sz w:val="20"/>
        <w:szCs w:val="20"/>
      </w:rPr>
      <w:t>/1</w:t>
    </w:r>
    <w:r w:rsidR="004E3C85">
      <w:rPr>
        <w:sz w:val="20"/>
        <w:szCs w:val="20"/>
      </w:rPr>
      <w:t>9</w:t>
    </w:r>
    <w:r>
      <w:rPr>
        <w:sz w:val="20"/>
        <w:szCs w:val="20"/>
      </w:rPr>
      <w:t>/2</w:t>
    </w:r>
    <w:r w:rsidR="00BA7341">
      <w:rPr>
        <w:sz w:val="20"/>
        <w:szCs w:val="20"/>
      </w:rPr>
      <w:t>2</w:t>
    </w:r>
  </w:p>
  <w:p w14:paraId="0C61AC9F" w14:textId="77777777" w:rsidR="007F5F94" w:rsidRDefault="006A7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3B20"/>
    <w:multiLevelType w:val="hybridMultilevel"/>
    <w:tmpl w:val="FFF038AE"/>
    <w:lvl w:ilvl="0" w:tplc="D430BF74">
      <w:start w:val="1"/>
      <w:numFmt w:val="bullet"/>
      <w:lvlText w:val=""/>
      <w:lvlJc w:val="left"/>
      <w:pPr>
        <w:tabs>
          <w:tab w:val="num" w:pos="720"/>
        </w:tabs>
        <w:ind w:left="720" w:hanging="360"/>
      </w:pPr>
      <w:rPr>
        <w:rFonts w:ascii="Wingdings" w:hAnsi="Wingdings" w:hint="default"/>
      </w:rPr>
    </w:lvl>
    <w:lvl w:ilvl="1" w:tplc="71A8C8FE">
      <w:numFmt w:val="bullet"/>
      <w:lvlText w:val=""/>
      <w:lvlJc w:val="left"/>
      <w:pPr>
        <w:tabs>
          <w:tab w:val="num" w:pos="1440"/>
        </w:tabs>
        <w:ind w:left="1440" w:hanging="360"/>
      </w:pPr>
      <w:rPr>
        <w:rFonts w:ascii="Wingdings" w:hAnsi="Wingdings" w:hint="default"/>
      </w:rPr>
    </w:lvl>
    <w:lvl w:ilvl="2" w:tplc="377A9602" w:tentative="1">
      <w:start w:val="1"/>
      <w:numFmt w:val="bullet"/>
      <w:lvlText w:val=""/>
      <w:lvlJc w:val="left"/>
      <w:pPr>
        <w:tabs>
          <w:tab w:val="num" w:pos="2160"/>
        </w:tabs>
        <w:ind w:left="2160" w:hanging="360"/>
      </w:pPr>
      <w:rPr>
        <w:rFonts w:ascii="Wingdings" w:hAnsi="Wingdings" w:hint="default"/>
      </w:rPr>
    </w:lvl>
    <w:lvl w:ilvl="3" w:tplc="40A08DD2" w:tentative="1">
      <w:start w:val="1"/>
      <w:numFmt w:val="bullet"/>
      <w:lvlText w:val=""/>
      <w:lvlJc w:val="left"/>
      <w:pPr>
        <w:tabs>
          <w:tab w:val="num" w:pos="2880"/>
        </w:tabs>
        <w:ind w:left="2880" w:hanging="360"/>
      </w:pPr>
      <w:rPr>
        <w:rFonts w:ascii="Wingdings" w:hAnsi="Wingdings" w:hint="default"/>
      </w:rPr>
    </w:lvl>
    <w:lvl w:ilvl="4" w:tplc="44EED2F4" w:tentative="1">
      <w:start w:val="1"/>
      <w:numFmt w:val="bullet"/>
      <w:lvlText w:val=""/>
      <w:lvlJc w:val="left"/>
      <w:pPr>
        <w:tabs>
          <w:tab w:val="num" w:pos="3600"/>
        </w:tabs>
        <w:ind w:left="3600" w:hanging="360"/>
      </w:pPr>
      <w:rPr>
        <w:rFonts w:ascii="Wingdings" w:hAnsi="Wingdings" w:hint="default"/>
      </w:rPr>
    </w:lvl>
    <w:lvl w:ilvl="5" w:tplc="79A4EB22" w:tentative="1">
      <w:start w:val="1"/>
      <w:numFmt w:val="bullet"/>
      <w:lvlText w:val=""/>
      <w:lvlJc w:val="left"/>
      <w:pPr>
        <w:tabs>
          <w:tab w:val="num" w:pos="4320"/>
        </w:tabs>
        <w:ind w:left="4320" w:hanging="360"/>
      </w:pPr>
      <w:rPr>
        <w:rFonts w:ascii="Wingdings" w:hAnsi="Wingdings" w:hint="default"/>
      </w:rPr>
    </w:lvl>
    <w:lvl w:ilvl="6" w:tplc="F4502262" w:tentative="1">
      <w:start w:val="1"/>
      <w:numFmt w:val="bullet"/>
      <w:lvlText w:val=""/>
      <w:lvlJc w:val="left"/>
      <w:pPr>
        <w:tabs>
          <w:tab w:val="num" w:pos="5040"/>
        </w:tabs>
        <w:ind w:left="5040" w:hanging="360"/>
      </w:pPr>
      <w:rPr>
        <w:rFonts w:ascii="Wingdings" w:hAnsi="Wingdings" w:hint="default"/>
      </w:rPr>
    </w:lvl>
    <w:lvl w:ilvl="7" w:tplc="4AB6A998" w:tentative="1">
      <w:start w:val="1"/>
      <w:numFmt w:val="bullet"/>
      <w:lvlText w:val=""/>
      <w:lvlJc w:val="left"/>
      <w:pPr>
        <w:tabs>
          <w:tab w:val="num" w:pos="5760"/>
        </w:tabs>
        <w:ind w:left="5760" w:hanging="360"/>
      </w:pPr>
      <w:rPr>
        <w:rFonts w:ascii="Wingdings" w:hAnsi="Wingdings" w:hint="default"/>
      </w:rPr>
    </w:lvl>
    <w:lvl w:ilvl="8" w:tplc="AE4059C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8B4701"/>
    <w:multiLevelType w:val="multilevel"/>
    <w:tmpl w:val="69320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336F21"/>
    <w:multiLevelType w:val="multilevel"/>
    <w:tmpl w:val="32E25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BB0890"/>
    <w:multiLevelType w:val="hybridMultilevel"/>
    <w:tmpl w:val="796E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C94848"/>
    <w:multiLevelType w:val="multilevel"/>
    <w:tmpl w:val="6D189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9C37DD"/>
    <w:multiLevelType w:val="multilevel"/>
    <w:tmpl w:val="945E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D847CC"/>
    <w:multiLevelType w:val="multilevel"/>
    <w:tmpl w:val="65A6F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9A3322"/>
    <w:multiLevelType w:val="multilevel"/>
    <w:tmpl w:val="C87A6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631F6D"/>
    <w:multiLevelType w:val="hybridMultilevel"/>
    <w:tmpl w:val="817A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7A3C39"/>
    <w:multiLevelType w:val="hybridMultilevel"/>
    <w:tmpl w:val="521E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4669AB"/>
    <w:multiLevelType w:val="hybridMultilevel"/>
    <w:tmpl w:val="13E6BE76"/>
    <w:lvl w:ilvl="0" w:tplc="43625F12">
      <w:start w:val="1"/>
      <w:numFmt w:val="bullet"/>
      <w:lvlText w:val="•"/>
      <w:lvlJc w:val="left"/>
      <w:pPr>
        <w:tabs>
          <w:tab w:val="num" w:pos="720"/>
        </w:tabs>
        <w:ind w:left="720" w:hanging="360"/>
      </w:pPr>
      <w:rPr>
        <w:rFonts w:ascii="Arial" w:hAnsi="Arial" w:hint="default"/>
      </w:rPr>
    </w:lvl>
    <w:lvl w:ilvl="1" w:tplc="920C7D44" w:tentative="1">
      <w:start w:val="1"/>
      <w:numFmt w:val="bullet"/>
      <w:lvlText w:val="•"/>
      <w:lvlJc w:val="left"/>
      <w:pPr>
        <w:tabs>
          <w:tab w:val="num" w:pos="1440"/>
        </w:tabs>
        <w:ind w:left="1440" w:hanging="360"/>
      </w:pPr>
      <w:rPr>
        <w:rFonts w:ascii="Arial" w:hAnsi="Arial" w:hint="default"/>
      </w:rPr>
    </w:lvl>
    <w:lvl w:ilvl="2" w:tplc="FC781110" w:tentative="1">
      <w:start w:val="1"/>
      <w:numFmt w:val="bullet"/>
      <w:lvlText w:val="•"/>
      <w:lvlJc w:val="left"/>
      <w:pPr>
        <w:tabs>
          <w:tab w:val="num" w:pos="2160"/>
        </w:tabs>
        <w:ind w:left="2160" w:hanging="360"/>
      </w:pPr>
      <w:rPr>
        <w:rFonts w:ascii="Arial" w:hAnsi="Arial" w:hint="default"/>
      </w:rPr>
    </w:lvl>
    <w:lvl w:ilvl="3" w:tplc="ED22E06E" w:tentative="1">
      <w:start w:val="1"/>
      <w:numFmt w:val="bullet"/>
      <w:lvlText w:val="•"/>
      <w:lvlJc w:val="left"/>
      <w:pPr>
        <w:tabs>
          <w:tab w:val="num" w:pos="2880"/>
        </w:tabs>
        <w:ind w:left="2880" w:hanging="360"/>
      </w:pPr>
      <w:rPr>
        <w:rFonts w:ascii="Arial" w:hAnsi="Arial" w:hint="default"/>
      </w:rPr>
    </w:lvl>
    <w:lvl w:ilvl="4" w:tplc="6C5C9540" w:tentative="1">
      <w:start w:val="1"/>
      <w:numFmt w:val="bullet"/>
      <w:lvlText w:val="•"/>
      <w:lvlJc w:val="left"/>
      <w:pPr>
        <w:tabs>
          <w:tab w:val="num" w:pos="3600"/>
        </w:tabs>
        <w:ind w:left="3600" w:hanging="360"/>
      </w:pPr>
      <w:rPr>
        <w:rFonts w:ascii="Arial" w:hAnsi="Arial" w:hint="default"/>
      </w:rPr>
    </w:lvl>
    <w:lvl w:ilvl="5" w:tplc="3E32749A" w:tentative="1">
      <w:start w:val="1"/>
      <w:numFmt w:val="bullet"/>
      <w:lvlText w:val="•"/>
      <w:lvlJc w:val="left"/>
      <w:pPr>
        <w:tabs>
          <w:tab w:val="num" w:pos="4320"/>
        </w:tabs>
        <w:ind w:left="4320" w:hanging="360"/>
      </w:pPr>
      <w:rPr>
        <w:rFonts w:ascii="Arial" w:hAnsi="Arial" w:hint="default"/>
      </w:rPr>
    </w:lvl>
    <w:lvl w:ilvl="6" w:tplc="CE32E5C6" w:tentative="1">
      <w:start w:val="1"/>
      <w:numFmt w:val="bullet"/>
      <w:lvlText w:val="•"/>
      <w:lvlJc w:val="left"/>
      <w:pPr>
        <w:tabs>
          <w:tab w:val="num" w:pos="5040"/>
        </w:tabs>
        <w:ind w:left="5040" w:hanging="360"/>
      </w:pPr>
      <w:rPr>
        <w:rFonts w:ascii="Arial" w:hAnsi="Arial" w:hint="default"/>
      </w:rPr>
    </w:lvl>
    <w:lvl w:ilvl="7" w:tplc="67CC62FE" w:tentative="1">
      <w:start w:val="1"/>
      <w:numFmt w:val="bullet"/>
      <w:lvlText w:val="•"/>
      <w:lvlJc w:val="left"/>
      <w:pPr>
        <w:tabs>
          <w:tab w:val="num" w:pos="5760"/>
        </w:tabs>
        <w:ind w:left="5760" w:hanging="360"/>
      </w:pPr>
      <w:rPr>
        <w:rFonts w:ascii="Arial" w:hAnsi="Arial" w:hint="default"/>
      </w:rPr>
    </w:lvl>
    <w:lvl w:ilvl="8" w:tplc="0F82405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4F1096B"/>
    <w:multiLevelType w:val="hybridMultilevel"/>
    <w:tmpl w:val="125A8EB4"/>
    <w:lvl w:ilvl="0" w:tplc="107018F8">
      <w:start w:val="1"/>
      <w:numFmt w:val="decimal"/>
      <w:lvlText w:val="%1."/>
      <w:lvlJc w:val="left"/>
      <w:pPr>
        <w:tabs>
          <w:tab w:val="num" w:pos="720"/>
        </w:tabs>
        <w:ind w:left="720" w:hanging="360"/>
      </w:pPr>
    </w:lvl>
    <w:lvl w:ilvl="1" w:tplc="62B0688A" w:tentative="1">
      <w:start w:val="1"/>
      <w:numFmt w:val="decimal"/>
      <w:lvlText w:val="%2."/>
      <w:lvlJc w:val="left"/>
      <w:pPr>
        <w:tabs>
          <w:tab w:val="num" w:pos="1440"/>
        </w:tabs>
        <w:ind w:left="1440" w:hanging="360"/>
      </w:pPr>
    </w:lvl>
    <w:lvl w:ilvl="2" w:tplc="0A526C8C" w:tentative="1">
      <w:start w:val="1"/>
      <w:numFmt w:val="decimal"/>
      <w:lvlText w:val="%3."/>
      <w:lvlJc w:val="left"/>
      <w:pPr>
        <w:tabs>
          <w:tab w:val="num" w:pos="2160"/>
        </w:tabs>
        <w:ind w:left="2160" w:hanging="360"/>
      </w:pPr>
    </w:lvl>
    <w:lvl w:ilvl="3" w:tplc="A82AECAE" w:tentative="1">
      <w:start w:val="1"/>
      <w:numFmt w:val="decimal"/>
      <w:lvlText w:val="%4."/>
      <w:lvlJc w:val="left"/>
      <w:pPr>
        <w:tabs>
          <w:tab w:val="num" w:pos="2880"/>
        </w:tabs>
        <w:ind w:left="2880" w:hanging="360"/>
      </w:pPr>
    </w:lvl>
    <w:lvl w:ilvl="4" w:tplc="7B26D118" w:tentative="1">
      <w:start w:val="1"/>
      <w:numFmt w:val="decimal"/>
      <w:lvlText w:val="%5."/>
      <w:lvlJc w:val="left"/>
      <w:pPr>
        <w:tabs>
          <w:tab w:val="num" w:pos="3600"/>
        </w:tabs>
        <w:ind w:left="3600" w:hanging="360"/>
      </w:pPr>
    </w:lvl>
    <w:lvl w:ilvl="5" w:tplc="37DA0B10" w:tentative="1">
      <w:start w:val="1"/>
      <w:numFmt w:val="decimal"/>
      <w:lvlText w:val="%6."/>
      <w:lvlJc w:val="left"/>
      <w:pPr>
        <w:tabs>
          <w:tab w:val="num" w:pos="4320"/>
        </w:tabs>
        <w:ind w:left="4320" w:hanging="360"/>
      </w:pPr>
    </w:lvl>
    <w:lvl w:ilvl="6" w:tplc="B0B6BDE0" w:tentative="1">
      <w:start w:val="1"/>
      <w:numFmt w:val="decimal"/>
      <w:lvlText w:val="%7."/>
      <w:lvlJc w:val="left"/>
      <w:pPr>
        <w:tabs>
          <w:tab w:val="num" w:pos="5040"/>
        </w:tabs>
        <w:ind w:left="5040" w:hanging="360"/>
      </w:pPr>
    </w:lvl>
    <w:lvl w:ilvl="7" w:tplc="ED0EC4CE" w:tentative="1">
      <w:start w:val="1"/>
      <w:numFmt w:val="decimal"/>
      <w:lvlText w:val="%8."/>
      <w:lvlJc w:val="left"/>
      <w:pPr>
        <w:tabs>
          <w:tab w:val="num" w:pos="5760"/>
        </w:tabs>
        <w:ind w:left="5760" w:hanging="360"/>
      </w:pPr>
    </w:lvl>
    <w:lvl w:ilvl="8" w:tplc="90847A6E" w:tentative="1">
      <w:start w:val="1"/>
      <w:numFmt w:val="decimal"/>
      <w:lvlText w:val="%9."/>
      <w:lvlJc w:val="left"/>
      <w:pPr>
        <w:tabs>
          <w:tab w:val="num" w:pos="6480"/>
        </w:tabs>
        <w:ind w:left="6480" w:hanging="360"/>
      </w:pPr>
    </w:lvl>
  </w:abstractNum>
  <w:abstractNum w:abstractNumId="12" w15:restartNumberingAfterBreak="0">
    <w:nsid w:val="7A513AE6"/>
    <w:multiLevelType w:val="hybridMultilevel"/>
    <w:tmpl w:val="8EEEC22C"/>
    <w:lvl w:ilvl="0" w:tplc="8B92F8DE">
      <w:start w:val="1"/>
      <w:numFmt w:val="bullet"/>
      <w:lvlText w:val="•"/>
      <w:lvlJc w:val="left"/>
      <w:pPr>
        <w:tabs>
          <w:tab w:val="num" w:pos="720"/>
        </w:tabs>
        <w:ind w:left="720" w:hanging="360"/>
      </w:pPr>
      <w:rPr>
        <w:rFonts w:ascii="Arial" w:hAnsi="Arial" w:hint="default"/>
      </w:rPr>
    </w:lvl>
    <w:lvl w:ilvl="1" w:tplc="1892E80A" w:tentative="1">
      <w:start w:val="1"/>
      <w:numFmt w:val="bullet"/>
      <w:lvlText w:val="•"/>
      <w:lvlJc w:val="left"/>
      <w:pPr>
        <w:tabs>
          <w:tab w:val="num" w:pos="1440"/>
        </w:tabs>
        <w:ind w:left="1440" w:hanging="360"/>
      </w:pPr>
      <w:rPr>
        <w:rFonts w:ascii="Arial" w:hAnsi="Arial" w:hint="default"/>
      </w:rPr>
    </w:lvl>
    <w:lvl w:ilvl="2" w:tplc="82649CE0" w:tentative="1">
      <w:start w:val="1"/>
      <w:numFmt w:val="bullet"/>
      <w:lvlText w:val="•"/>
      <w:lvlJc w:val="left"/>
      <w:pPr>
        <w:tabs>
          <w:tab w:val="num" w:pos="2160"/>
        </w:tabs>
        <w:ind w:left="2160" w:hanging="360"/>
      </w:pPr>
      <w:rPr>
        <w:rFonts w:ascii="Arial" w:hAnsi="Arial" w:hint="default"/>
      </w:rPr>
    </w:lvl>
    <w:lvl w:ilvl="3" w:tplc="E65ABDF8" w:tentative="1">
      <w:start w:val="1"/>
      <w:numFmt w:val="bullet"/>
      <w:lvlText w:val="•"/>
      <w:lvlJc w:val="left"/>
      <w:pPr>
        <w:tabs>
          <w:tab w:val="num" w:pos="2880"/>
        </w:tabs>
        <w:ind w:left="2880" w:hanging="360"/>
      </w:pPr>
      <w:rPr>
        <w:rFonts w:ascii="Arial" w:hAnsi="Arial" w:hint="default"/>
      </w:rPr>
    </w:lvl>
    <w:lvl w:ilvl="4" w:tplc="4D3C4E50" w:tentative="1">
      <w:start w:val="1"/>
      <w:numFmt w:val="bullet"/>
      <w:lvlText w:val="•"/>
      <w:lvlJc w:val="left"/>
      <w:pPr>
        <w:tabs>
          <w:tab w:val="num" w:pos="3600"/>
        </w:tabs>
        <w:ind w:left="3600" w:hanging="360"/>
      </w:pPr>
      <w:rPr>
        <w:rFonts w:ascii="Arial" w:hAnsi="Arial" w:hint="default"/>
      </w:rPr>
    </w:lvl>
    <w:lvl w:ilvl="5" w:tplc="CF94FC44" w:tentative="1">
      <w:start w:val="1"/>
      <w:numFmt w:val="bullet"/>
      <w:lvlText w:val="•"/>
      <w:lvlJc w:val="left"/>
      <w:pPr>
        <w:tabs>
          <w:tab w:val="num" w:pos="4320"/>
        </w:tabs>
        <w:ind w:left="4320" w:hanging="360"/>
      </w:pPr>
      <w:rPr>
        <w:rFonts w:ascii="Arial" w:hAnsi="Arial" w:hint="default"/>
      </w:rPr>
    </w:lvl>
    <w:lvl w:ilvl="6" w:tplc="60F86BA6" w:tentative="1">
      <w:start w:val="1"/>
      <w:numFmt w:val="bullet"/>
      <w:lvlText w:val="•"/>
      <w:lvlJc w:val="left"/>
      <w:pPr>
        <w:tabs>
          <w:tab w:val="num" w:pos="5040"/>
        </w:tabs>
        <w:ind w:left="5040" w:hanging="360"/>
      </w:pPr>
      <w:rPr>
        <w:rFonts w:ascii="Arial" w:hAnsi="Arial" w:hint="default"/>
      </w:rPr>
    </w:lvl>
    <w:lvl w:ilvl="7" w:tplc="256853AC" w:tentative="1">
      <w:start w:val="1"/>
      <w:numFmt w:val="bullet"/>
      <w:lvlText w:val="•"/>
      <w:lvlJc w:val="left"/>
      <w:pPr>
        <w:tabs>
          <w:tab w:val="num" w:pos="5760"/>
        </w:tabs>
        <w:ind w:left="5760" w:hanging="360"/>
      </w:pPr>
      <w:rPr>
        <w:rFonts w:ascii="Arial" w:hAnsi="Arial" w:hint="default"/>
      </w:rPr>
    </w:lvl>
    <w:lvl w:ilvl="8" w:tplc="6D3AB80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FF52AE1"/>
    <w:multiLevelType w:val="hybridMultilevel"/>
    <w:tmpl w:val="61A2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4957684">
    <w:abstractNumId w:val="1"/>
  </w:num>
  <w:num w:numId="2" w16cid:durableId="1376736632">
    <w:abstractNumId w:val="6"/>
  </w:num>
  <w:num w:numId="3" w16cid:durableId="1069769956">
    <w:abstractNumId w:val="8"/>
  </w:num>
  <w:num w:numId="4" w16cid:durableId="1532691037">
    <w:abstractNumId w:val="4"/>
  </w:num>
  <w:num w:numId="5" w16cid:durableId="1332950067">
    <w:abstractNumId w:val="7"/>
  </w:num>
  <w:num w:numId="6" w16cid:durableId="589507203">
    <w:abstractNumId w:val="5"/>
    <w:lvlOverride w:ilvl="0"/>
    <w:lvlOverride w:ilvl="1"/>
    <w:lvlOverride w:ilvl="2"/>
    <w:lvlOverride w:ilvl="3"/>
    <w:lvlOverride w:ilvl="4"/>
    <w:lvlOverride w:ilvl="5"/>
    <w:lvlOverride w:ilvl="6"/>
    <w:lvlOverride w:ilvl="7"/>
    <w:lvlOverride w:ilvl="8"/>
  </w:num>
  <w:num w:numId="7" w16cid:durableId="1194005306">
    <w:abstractNumId w:val="2"/>
    <w:lvlOverride w:ilvl="0"/>
    <w:lvlOverride w:ilvl="1"/>
    <w:lvlOverride w:ilvl="2"/>
    <w:lvlOverride w:ilvl="3"/>
    <w:lvlOverride w:ilvl="4"/>
    <w:lvlOverride w:ilvl="5"/>
    <w:lvlOverride w:ilvl="6"/>
    <w:lvlOverride w:ilvl="7"/>
    <w:lvlOverride w:ilvl="8"/>
  </w:num>
  <w:num w:numId="8" w16cid:durableId="1078601139">
    <w:abstractNumId w:val="9"/>
  </w:num>
  <w:num w:numId="9" w16cid:durableId="1935089595">
    <w:abstractNumId w:val="12"/>
  </w:num>
  <w:num w:numId="10" w16cid:durableId="311256058">
    <w:abstractNumId w:val="10"/>
  </w:num>
  <w:num w:numId="11" w16cid:durableId="1234002493">
    <w:abstractNumId w:val="11"/>
  </w:num>
  <w:num w:numId="12" w16cid:durableId="137117901">
    <w:abstractNumId w:val="0"/>
  </w:num>
  <w:num w:numId="13" w16cid:durableId="2047948791">
    <w:abstractNumId w:val="3"/>
  </w:num>
  <w:num w:numId="14" w16cid:durableId="88325171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8E"/>
    <w:rsid w:val="00000975"/>
    <w:rsid w:val="0000121A"/>
    <w:rsid w:val="0000158C"/>
    <w:rsid w:val="00001E7A"/>
    <w:rsid w:val="000037A3"/>
    <w:rsid w:val="00011DFA"/>
    <w:rsid w:val="00013747"/>
    <w:rsid w:val="00016943"/>
    <w:rsid w:val="0002318A"/>
    <w:rsid w:val="0003108D"/>
    <w:rsid w:val="000339AB"/>
    <w:rsid w:val="00034B23"/>
    <w:rsid w:val="0004003F"/>
    <w:rsid w:val="0004073C"/>
    <w:rsid w:val="00041B2F"/>
    <w:rsid w:val="00051311"/>
    <w:rsid w:val="000528D2"/>
    <w:rsid w:val="000537DA"/>
    <w:rsid w:val="00056DE3"/>
    <w:rsid w:val="00073A34"/>
    <w:rsid w:val="00076E1A"/>
    <w:rsid w:val="000819CB"/>
    <w:rsid w:val="00084F6F"/>
    <w:rsid w:val="00086F0E"/>
    <w:rsid w:val="000905CD"/>
    <w:rsid w:val="00090D20"/>
    <w:rsid w:val="000933FE"/>
    <w:rsid w:val="00094C4A"/>
    <w:rsid w:val="000962A3"/>
    <w:rsid w:val="00097583"/>
    <w:rsid w:val="000A0BCC"/>
    <w:rsid w:val="000A3883"/>
    <w:rsid w:val="000A778C"/>
    <w:rsid w:val="000B0721"/>
    <w:rsid w:val="000B1AE2"/>
    <w:rsid w:val="000B7CCC"/>
    <w:rsid w:val="000C292C"/>
    <w:rsid w:val="000C6BA2"/>
    <w:rsid w:val="000C7F53"/>
    <w:rsid w:val="000D01C2"/>
    <w:rsid w:val="000D40B7"/>
    <w:rsid w:val="000E4AE6"/>
    <w:rsid w:val="000F2213"/>
    <w:rsid w:val="000F3787"/>
    <w:rsid w:val="000F75DC"/>
    <w:rsid w:val="0010067C"/>
    <w:rsid w:val="001060CB"/>
    <w:rsid w:val="0011203A"/>
    <w:rsid w:val="00120F01"/>
    <w:rsid w:val="00121AA5"/>
    <w:rsid w:val="001224A1"/>
    <w:rsid w:val="00127C78"/>
    <w:rsid w:val="001349A5"/>
    <w:rsid w:val="00134EFA"/>
    <w:rsid w:val="001357AA"/>
    <w:rsid w:val="00142F76"/>
    <w:rsid w:val="0014421F"/>
    <w:rsid w:val="00145AF6"/>
    <w:rsid w:val="00156398"/>
    <w:rsid w:val="00156D93"/>
    <w:rsid w:val="001649F9"/>
    <w:rsid w:val="0017174F"/>
    <w:rsid w:val="00171780"/>
    <w:rsid w:val="001739A5"/>
    <w:rsid w:val="00196509"/>
    <w:rsid w:val="001B2F51"/>
    <w:rsid w:val="001D0CFB"/>
    <w:rsid w:val="001D119B"/>
    <w:rsid w:val="001D420F"/>
    <w:rsid w:val="001E09F5"/>
    <w:rsid w:val="001E27EE"/>
    <w:rsid w:val="001F063D"/>
    <w:rsid w:val="001F6346"/>
    <w:rsid w:val="002100F8"/>
    <w:rsid w:val="00216EE0"/>
    <w:rsid w:val="00220720"/>
    <w:rsid w:val="002341FC"/>
    <w:rsid w:val="00243FB3"/>
    <w:rsid w:val="002658D2"/>
    <w:rsid w:val="00266307"/>
    <w:rsid w:val="00270592"/>
    <w:rsid w:val="00273469"/>
    <w:rsid w:val="00281097"/>
    <w:rsid w:val="00295D82"/>
    <w:rsid w:val="002970CD"/>
    <w:rsid w:val="0029782B"/>
    <w:rsid w:val="00297CB3"/>
    <w:rsid w:val="002A3096"/>
    <w:rsid w:val="002B081C"/>
    <w:rsid w:val="002B3E0B"/>
    <w:rsid w:val="002C11FA"/>
    <w:rsid w:val="002D45D8"/>
    <w:rsid w:val="002E5CD8"/>
    <w:rsid w:val="002E5E26"/>
    <w:rsid w:val="002E7B08"/>
    <w:rsid w:val="003016B9"/>
    <w:rsid w:val="00303DCB"/>
    <w:rsid w:val="003070AA"/>
    <w:rsid w:val="00311B72"/>
    <w:rsid w:val="00314B5A"/>
    <w:rsid w:val="00316A2B"/>
    <w:rsid w:val="00322D6B"/>
    <w:rsid w:val="00323726"/>
    <w:rsid w:val="003246BF"/>
    <w:rsid w:val="00347EA4"/>
    <w:rsid w:val="00351238"/>
    <w:rsid w:val="003578CE"/>
    <w:rsid w:val="00364CC1"/>
    <w:rsid w:val="003661D9"/>
    <w:rsid w:val="003667A5"/>
    <w:rsid w:val="00373043"/>
    <w:rsid w:val="003777C3"/>
    <w:rsid w:val="003778C6"/>
    <w:rsid w:val="00386392"/>
    <w:rsid w:val="003865FA"/>
    <w:rsid w:val="003B14B4"/>
    <w:rsid w:val="003B2513"/>
    <w:rsid w:val="003B28E2"/>
    <w:rsid w:val="003B37F1"/>
    <w:rsid w:val="003C08C8"/>
    <w:rsid w:val="003C13AA"/>
    <w:rsid w:val="003C5E98"/>
    <w:rsid w:val="003C6433"/>
    <w:rsid w:val="003D5F35"/>
    <w:rsid w:val="003E17A0"/>
    <w:rsid w:val="003E18D9"/>
    <w:rsid w:val="003E3024"/>
    <w:rsid w:val="003E48DC"/>
    <w:rsid w:val="003E5612"/>
    <w:rsid w:val="003F1309"/>
    <w:rsid w:val="003F6240"/>
    <w:rsid w:val="003F7851"/>
    <w:rsid w:val="0041665F"/>
    <w:rsid w:val="00417826"/>
    <w:rsid w:val="004241FE"/>
    <w:rsid w:val="0042742C"/>
    <w:rsid w:val="0043274B"/>
    <w:rsid w:val="004333D0"/>
    <w:rsid w:val="0043488F"/>
    <w:rsid w:val="00436292"/>
    <w:rsid w:val="004451DF"/>
    <w:rsid w:val="004462E0"/>
    <w:rsid w:val="00462702"/>
    <w:rsid w:val="0046665A"/>
    <w:rsid w:val="0048277B"/>
    <w:rsid w:val="00484842"/>
    <w:rsid w:val="0049557E"/>
    <w:rsid w:val="004B2999"/>
    <w:rsid w:val="004B5271"/>
    <w:rsid w:val="004B58B3"/>
    <w:rsid w:val="004C065C"/>
    <w:rsid w:val="004C2D99"/>
    <w:rsid w:val="004C6647"/>
    <w:rsid w:val="004D199B"/>
    <w:rsid w:val="004D22AD"/>
    <w:rsid w:val="004E3C85"/>
    <w:rsid w:val="00502664"/>
    <w:rsid w:val="005048CD"/>
    <w:rsid w:val="0051230F"/>
    <w:rsid w:val="00520E69"/>
    <w:rsid w:val="00540530"/>
    <w:rsid w:val="00544F06"/>
    <w:rsid w:val="00557035"/>
    <w:rsid w:val="00561BAD"/>
    <w:rsid w:val="005A3DE7"/>
    <w:rsid w:val="005A4258"/>
    <w:rsid w:val="005A6158"/>
    <w:rsid w:val="005B3456"/>
    <w:rsid w:val="005C14F6"/>
    <w:rsid w:val="005C3EE5"/>
    <w:rsid w:val="005C6B10"/>
    <w:rsid w:val="005D2801"/>
    <w:rsid w:val="005F0514"/>
    <w:rsid w:val="005F7FD1"/>
    <w:rsid w:val="006048D7"/>
    <w:rsid w:val="006267FB"/>
    <w:rsid w:val="0063528A"/>
    <w:rsid w:val="00653846"/>
    <w:rsid w:val="00653F98"/>
    <w:rsid w:val="00657BDA"/>
    <w:rsid w:val="0066086F"/>
    <w:rsid w:val="00664E3F"/>
    <w:rsid w:val="00665CC4"/>
    <w:rsid w:val="0067453D"/>
    <w:rsid w:val="006758AC"/>
    <w:rsid w:val="00676763"/>
    <w:rsid w:val="006769AC"/>
    <w:rsid w:val="00681E76"/>
    <w:rsid w:val="00692CDD"/>
    <w:rsid w:val="00693F85"/>
    <w:rsid w:val="006A50F0"/>
    <w:rsid w:val="006A7B0E"/>
    <w:rsid w:val="006D2F76"/>
    <w:rsid w:val="006D4D80"/>
    <w:rsid w:val="006E2281"/>
    <w:rsid w:val="006E3F57"/>
    <w:rsid w:val="006F452A"/>
    <w:rsid w:val="006F5EC5"/>
    <w:rsid w:val="00704A44"/>
    <w:rsid w:val="00725300"/>
    <w:rsid w:val="00732C85"/>
    <w:rsid w:val="007363F1"/>
    <w:rsid w:val="00736BF9"/>
    <w:rsid w:val="00740434"/>
    <w:rsid w:val="00740517"/>
    <w:rsid w:val="00743D17"/>
    <w:rsid w:val="00744F27"/>
    <w:rsid w:val="00745A62"/>
    <w:rsid w:val="00756CDA"/>
    <w:rsid w:val="0075756F"/>
    <w:rsid w:val="007618D5"/>
    <w:rsid w:val="00764E72"/>
    <w:rsid w:val="00765138"/>
    <w:rsid w:val="00770E3C"/>
    <w:rsid w:val="00772123"/>
    <w:rsid w:val="00782A94"/>
    <w:rsid w:val="00784074"/>
    <w:rsid w:val="00784329"/>
    <w:rsid w:val="00785660"/>
    <w:rsid w:val="007A2A80"/>
    <w:rsid w:val="007A76FD"/>
    <w:rsid w:val="007C77A4"/>
    <w:rsid w:val="007C7C54"/>
    <w:rsid w:val="007D0985"/>
    <w:rsid w:val="007E36DB"/>
    <w:rsid w:val="007E4742"/>
    <w:rsid w:val="007E65EB"/>
    <w:rsid w:val="007F3772"/>
    <w:rsid w:val="00810FB2"/>
    <w:rsid w:val="008169DC"/>
    <w:rsid w:val="00820FED"/>
    <w:rsid w:val="00821483"/>
    <w:rsid w:val="0083268C"/>
    <w:rsid w:val="00861D43"/>
    <w:rsid w:val="00867579"/>
    <w:rsid w:val="008823B8"/>
    <w:rsid w:val="0088472E"/>
    <w:rsid w:val="00891BF8"/>
    <w:rsid w:val="008A2844"/>
    <w:rsid w:val="008A3B04"/>
    <w:rsid w:val="008B59B5"/>
    <w:rsid w:val="008B6D8C"/>
    <w:rsid w:val="008C1201"/>
    <w:rsid w:val="008C7813"/>
    <w:rsid w:val="008D0EA8"/>
    <w:rsid w:val="008E453A"/>
    <w:rsid w:val="008F206E"/>
    <w:rsid w:val="008F71B1"/>
    <w:rsid w:val="009013E6"/>
    <w:rsid w:val="0090378E"/>
    <w:rsid w:val="009100DF"/>
    <w:rsid w:val="00910A05"/>
    <w:rsid w:val="00917556"/>
    <w:rsid w:val="00925B66"/>
    <w:rsid w:val="00932835"/>
    <w:rsid w:val="00951F6A"/>
    <w:rsid w:val="00952469"/>
    <w:rsid w:val="009525E6"/>
    <w:rsid w:val="00960AD7"/>
    <w:rsid w:val="00973BFE"/>
    <w:rsid w:val="00975395"/>
    <w:rsid w:val="00977408"/>
    <w:rsid w:val="009A34C0"/>
    <w:rsid w:val="009A4405"/>
    <w:rsid w:val="009B37DD"/>
    <w:rsid w:val="009C1106"/>
    <w:rsid w:val="009C4F45"/>
    <w:rsid w:val="009C70B9"/>
    <w:rsid w:val="009D38A6"/>
    <w:rsid w:val="009D5318"/>
    <w:rsid w:val="009E627F"/>
    <w:rsid w:val="009F06CD"/>
    <w:rsid w:val="009F251C"/>
    <w:rsid w:val="00A00AC4"/>
    <w:rsid w:val="00A03797"/>
    <w:rsid w:val="00A108CF"/>
    <w:rsid w:val="00A16E51"/>
    <w:rsid w:val="00A17624"/>
    <w:rsid w:val="00A23F1F"/>
    <w:rsid w:val="00A26ADD"/>
    <w:rsid w:val="00A3221E"/>
    <w:rsid w:val="00A4326F"/>
    <w:rsid w:val="00A46859"/>
    <w:rsid w:val="00A55900"/>
    <w:rsid w:val="00A61C22"/>
    <w:rsid w:val="00A66A11"/>
    <w:rsid w:val="00A813AC"/>
    <w:rsid w:val="00A82908"/>
    <w:rsid w:val="00A84526"/>
    <w:rsid w:val="00A85261"/>
    <w:rsid w:val="00A85724"/>
    <w:rsid w:val="00A92252"/>
    <w:rsid w:val="00A967B3"/>
    <w:rsid w:val="00AA08AE"/>
    <w:rsid w:val="00AA17FC"/>
    <w:rsid w:val="00AA1D3C"/>
    <w:rsid w:val="00AA6F07"/>
    <w:rsid w:val="00AB191B"/>
    <w:rsid w:val="00AB4C17"/>
    <w:rsid w:val="00AB6E38"/>
    <w:rsid w:val="00AC1B24"/>
    <w:rsid w:val="00AC6083"/>
    <w:rsid w:val="00AD33BC"/>
    <w:rsid w:val="00AD6566"/>
    <w:rsid w:val="00AE22E1"/>
    <w:rsid w:val="00AE7577"/>
    <w:rsid w:val="00AF03B7"/>
    <w:rsid w:val="00AF2744"/>
    <w:rsid w:val="00AF7C05"/>
    <w:rsid w:val="00B10413"/>
    <w:rsid w:val="00B13D32"/>
    <w:rsid w:val="00B17FA8"/>
    <w:rsid w:val="00B21F93"/>
    <w:rsid w:val="00B22302"/>
    <w:rsid w:val="00B23C04"/>
    <w:rsid w:val="00B24EED"/>
    <w:rsid w:val="00B3333E"/>
    <w:rsid w:val="00B33798"/>
    <w:rsid w:val="00B345AB"/>
    <w:rsid w:val="00B46717"/>
    <w:rsid w:val="00B47C6F"/>
    <w:rsid w:val="00B47CC9"/>
    <w:rsid w:val="00B54EC0"/>
    <w:rsid w:val="00B616C3"/>
    <w:rsid w:val="00B76591"/>
    <w:rsid w:val="00B800BC"/>
    <w:rsid w:val="00BA0307"/>
    <w:rsid w:val="00BA42B2"/>
    <w:rsid w:val="00BA49AA"/>
    <w:rsid w:val="00BA7341"/>
    <w:rsid w:val="00BB1669"/>
    <w:rsid w:val="00BB2658"/>
    <w:rsid w:val="00BB52F7"/>
    <w:rsid w:val="00BC136F"/>
    <w:rsid w:val="00BC50D2"/>
    <w:rsid w:val="00BD2CA8"/>
    <w:rsid w:val="00BD5C72"/>
    <w:rsid w:val="00BD6B8A"/>
    <w:rsid w:val="00BE4D60"/>
    <w:rsid w:val="00BE4DBF"/>
    <w:rsid w:val="00BF3C9C"/>
    <w:rsid w:val="00C1634A"/>
    <w:rsid w:val="00C2476E"/>
    <w:rsid w:val="00C26474"/>
    <w:rsid w:val="00C2782B"/>
    <w:rsid w:val="00C279B7"/>
    <w:rsid w:val="00C31CFA"/>
    <w:rsid w:val="00C33EFC"/>
    <w:rsid w:val="00C465BD"/>
    <w:rsid w:val="00C53319"/>
    <w:rsid w:val="00C5410E"/>
    <w:rsid w:val="00C63F95"/>
    <w:rsid w:val="00C702E9"/>
    <w:rsid w:val="00C80645"/>
    <w:rsid w:val="00C86D64"/>
    <w:rsid w:val="00C94CD6"/>
    <w:rsid w:val="00C96A94"/>
    <w:rsid w:val="00CB0CEB"/>
    <w:rsid w:val="00CB1A41"/>
    <w:rsid w:val="00CB31A0"/>
    <w:rsid w:val="00CC50DF"/>
    <w:rsid w:val="00CD2BE9"/>
    <w:rsid w:val="00CD73AB"/>
    <w:rsid w:val="00CE228E"/>
    <w:rsid w:val="00CF1499"/>
    <w:rsid w:val="00CF32CD"/>
    <w:rsid w:val="00D04581"/>
    <w:rsid w:val="00D045C9"/>
    <w:rsid w:val="00D10237"/>
    <w:rsid w:val="00D12BBD"/>
    <w:rsid w:val="00D14869"/>
    <w:rsid w:val="00D20910"/>
    <w:rsid w:val="00D20F71"/>
    <w:rsid w:val="00D37F11"/>
    <w:rsid w:val="00D428DA"/>
    <w:rsid w:val="00D46FBB"/>
    <w:rsid w:val="00D56D89"/>
    <w:rsid w:val="00D70048"/>
    <w:rsid w:val="00D737EE"/>
    <w:rsid w:val="00D85ADC"/>
    <w:rsid w:val="00DB5549"/>
    <w:rsid w:val="00DC204F"/>
    <w:rsid w:val="00DC5102"/>
    <w:rsid w:val="00DD6A47"/>
    <w:rsid w:val="00DD7A68"/>
    <w:rsid w:val="00DE5A37"/>
    <w:rsid w:val="00DE5F5E"/>
    <w:rsid w:val="00DE78CF"/>
    <w:rsid w:val="00DF0EFA"/>
    <w:rsid w:val="00DF12E7"/>
    <w:rsid w:val="00DF1814"/>
    <w:rsid w:val="00E2041D"/>
    <w:rsid w:val="00E20B8A"/>
    <w:rsid w:val="00E24277"/>
    <w:rsid w:val="00E27836"/>
    <w:rsid w:val="00E35E76"/>
    <w:rsid w:val="00E36C67"/>
    <w:rsid w:val="00E414C9"/>
    <w:rsid w:val="00E41FB2"/>
    <w:rsid w:val="00E4228D"/>
    <w:rsid w:val="00E431EF"/>
    <w:rsid w:val="00E45F24"/>
    <w:rsid w:val="00E513E6"/>
    <w:rsid w:val="00E5262C"/>
    <w:rsid w:val="00E655AD"/>
    <w:rsid w:val="00E67BDB"/>
    <w:rsid w:val="00E73D3D"/>
    <w:rsid w:val="00E77910"/>
    <w:rsid w:val="00E815B5"/>
    <w:rsid w:val="00E818E9"/>
    <w:rsid w:val="00E873A0"/>
    <w:rsid w:val="00E95323"/>
    <w:rsid w:val="00EB30FA"/>
    <w:rsid w:val="00EB3A0E"/>
    <w:rsid w:val="00EB566A"/>
    <w:rsid w:val="00EC0410"/>
    <w:rsid w:val="00EC0B85"/>
    <w:rsid w:val="00EC557B"/>
    <w:rsid w:val="00ED1342"/>
    <w:rsid w:val="00ED4667"/>
    <w:rsid w:val="00ED560C"/>
    <w:rsid w:val="00EE32FE"/>
    <w:rsid w:val="00EE5642"/>
    <w:rsid w:val="00EF2B43"/>
    <w:rsid w:val="00F0728F"/>
    <w:rsid w:val="00F21FC7"/>
    <w:rsid w:val="00F23BD7"/>
    <w:rsid w:val="00F25664"/>
    <w:rsid w:val="00F26FBC"/>
    <w:rsid w:val="00F4279E"/>
    <w:rsid w:val="00F42942"/>
    <w:rsid w:val="00F4450D"/>
    <w:rsid w:val="00F46469"/>
    <w:rsid w:val="00F52993"/>
    <w:rsid w:val="00F532F7"/>
    <w:rsid w:val="00F53B9E"/>
    <w:rsid w:val="00F57ECD"/>
    <w:rsid w:val="00F60983"/>
    <w:rsid w:val="00F61DEF"/>
    <w:rsid w:val="00F63594"/>
    <w:rsid w:val="00F65D59"/>
    <w:rsid w:val="00F664E7"/>
    <w:rsid w:val="00F67CB8"/>
    <w:rsid w:val="00F80F8E"/>
    <w:rsid w:val="00F90E17"/>
    <w:rsid w:val="00F95930"/>
    <w:rsid w:val="00FB6D3E"/>
    <w:rsid w:val="00FC2E96"/>
    <w:rsid w:val="00FC4342"/>
    <w:rsid w:val="00FC7582"/>
    <w:rsid w:val="00FD024A"/>
    <w:rsid w:val="00FD7DF8"/>
    <w:rsid w:val="00FE2BFB"/>
    <w:rsid w:val="00FE7C94"/>
    <w:rsid w:val="00FF028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7BEF"/>
  <w15:chartTrackingRefBased/>
  <w15:docId w15:val="{40CFDB99-AE89-41C9-9327-F4356385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4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F8E"/>
    <w:pPr>
      <w:spacing w:after="0" w:line="240" w:lineRule="auto"/>
    </w:pPr>
  </w:style>
  <w:style w:type="paragraph" w:styleId="Header">
    <w:name w:val="header"/>
    <w:basedOn w:val="Normal"/>
    <w:link w:val="HeaderChar"/>
    <w:uiPriority w:val="99"/>
    <w:unhideWhenUsed/>
    <w:rsid w:val="00F80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F8E"/>
  </w:style>
  <w:style w:type="paragraph" w:styleId="Footer">
    <w:name w:val="footer"/>
    <w:basedOn w:val="Normal"/>
    <w:link w:val="FooterChar"/>
    <w:uiPriority w:val="99"/>
    <w:unhideWhenUsed/>
    <w:rsid w:val="00F80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8E"/>
  </w:style>
  <w:style w:type="table" w:styleId="TableGrid">
    <w:name w:val="Table Grid"/>
    <w:basedOn w:val="TableNormal"/>
    <w:uiPriority w:val="39"/>
    <w:rsid w:val="00F80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FED"/>
    <w:rPr>
      <w:color w:val="0563C1" w:themeColor="hyperlink"/>
      <w:u w:val="single"/>
    </w:rPr>
  </w:style>
  <w:style w:type="character" w:styleId="UnresolvedMention">
    <w:name w:val="Unresolved Mention"/>
    <w:basedOn w:val="DefaultParagraphFont"/>
    <w:uiPriority w:val="99"/>
    <w:semiHidden/>
    <w:unhideWhenUsed/>
    <w:rsid w:val="00820FED"/>
    <w:rPr>
      <w:color w:val="605E5C"/>
      <w:shd w:val="clear" w:color="auto" w:fill="E1DFDD"/>
    </w:rPr>
  </w:style>
  <w:style w:type="paragraph" w:styleId="PlainText">
    <w:name w:val="Plain Text"/>
    <w:basedOn w:val="Normal"/>
    <w:link w:val="PlainTextChar"/>
    <w:uiPriority w:val="99"/>
    <w:semiHidden/>
    <w:unhideWhenUsed/>
    <w:rsid w:val="008A3B0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A3B04"/>
    <w:rPr>
      <w:rFonts w:ascii="Calibri" w:hAnsi="Calibri"/>
      <w:szCs w:val="21"/>
    </w:rPr>
  </w:style>
  <w:style w:type="character" w:styleId="FollowedHyperlink">
    <w:name w:val="FollowedHyperlink"/>
    <w:basedOn w:val="DefaultParagraphFont"/>
    <w:uiPriority w:val="99"/>
    <w:semiHidden/>
    <w:unhideWhenUsed/>
    <w:rsid w:val="008A3B04"/>
    <w:rPr>
      <w:color w:val="954F72" w:themeColor="followedHyperlink"/>
      <w:u w:val="single"/>
    </w:rPr>
  </w:style>
  <w:style w:type="paragraph" w:styleId="NormalWeb">
    <w:name w:val="Normal (Web)"/>
    <w:basedOn w:val="Normal"/>
    <w:uiPriority w:val="99"/>
    <w:semiHidden/>
    <w:unhideWhenUsed/>
    <w:rsid w:val="0043274B"/>
    <w:pPr>
      <w:spacing w:before="100" w:beforeAutospacing="1" w:after="100" w:afterAutospacing="1" w:line="240" w:lineRule="auto"/>
    </w:pPr>
    <w:rPr>
      <w:rFonts w:ascii="Calibri" w:hAnsi="Calibri" w:cs="Calibri"/>
      <w:lang w:bidi="th-TH"/>
    </w:rPr>
  </w:style>
  <w:style w:type="paragraph" w:styleId="ListParagraph">
    <w:name w:val="List Paragraph"/>
    <w:basedOn w:val="Normal"/>
    <w:uiPriority w:val="34"/>
    <w:qFormat/>
    <w:rsid w:val="00273469"/>
    <w:pPr>
      <w:spacing w:after="0" w:line="240" w:lineRule="auto"/>
      <w:ind w:left="720"/>
    </w:pPr>
    <w:rPr>
      <w:rFonts w:ascii="Calibri" w:hAnsi="Calibri" w:cs="Calibri"/>
      <w:lang w:bidi="th-TH"/>
    </w:rPr>
  </w:style>
  <w:style w:type="paragraph" w:customStyle="1" w:styleId="ox-4b57decb38-msonormal">
    <w:name w:val="ox-4b57decb38-msonormal"/>
    <w:basedOn w:val="Normal"/>
    <w:rsid w:val="003B14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171780"/>
    <w:pPr>
      <w:spacing w:after="0" w:line="240" w:lineRule="auto"/>
    </w:pPr>
    <w:rPr>
      <w:rFonts w:ascii="Calibri" w:hAnsi="Calibri" w:cs="Calibri"/>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2615">
      <w:bodyDiv w:val="1"/>
      <w:marLeft w:val="0"/>
      <w:marRight w:val="0"/>
      <w:marTop w:val="0"/>
      <w:marBottom w:val="0"/>
      <w:divBdr>
        <w:top w:val="none" w:sz="0" w:space="0" w:color="auto"/>
        <w:left w:val="none" w:sz="0" w:space="0" w:color="auto"/>
        <w:bottom w:val="none" w:sz="0" w:space="0" w:color="auto"/>
        <w:right w:val="none" w:sz="0" w:space="0" w:color="auto"/>
      </w:divBdr>
      <w:divsChild>
        <w:div w:id="2073578474">
          <w:marLeft w:val="0"/>
          <w:marRight w:val="0"/>
          <w:marTop w:val="0"/>
          <w:marBottom w:val="0"/>
          <w:divBdr>
            <w:top w:val="none" w:sz="0" w:space="0" w:color="auto"/>
            <w:left w:val="none" w:sz="0" w:space="0" w:color="auto"/>
            <w:bottom w:val="none" w:sz="0" w:space="0" w:color="auto"/>
            <w:right w:val="none" w:sz="0" w:space="0" w:color="auto"/>
          </w:divBdr>
          <w:divsChild>
            <w:div w:id="1793594809">
              <w:marLeft w:val="0"/>
              <w:marRight w:val="0"/>
              <w:marTop w:val="0"/>
              <w:marBottom w:val="0"/>
              <w:divBdr>
                <w:top w:val="none" w:sz="0" w:space="0" w:color="auto"/>
                <w:left w:val="none" w:sz="0" w:space="0" w:color="auto"/>
                <w:bottom w:val="none" w:sz="0" w:space="0" w:color="auto"/>
                <w:right w:val="none" w:sz="0" w:space="0" w:color="auto"/>
              </w:divBdr>
            </w:div>
          </w:divsChild>
        </w:div>
        <w:div w:id="1899049834">
          <w:marLeft w:val="0"/>
          <w:marRight w:val="0"/>
          <w:marTop w:val="375"/>
          <w:marBottom w:val="0"/>
          <w:divBdr>
            <w:top w:val="none" w:sz="0" w:space="0" w:color="auto"/>
            <w:left w:val="none" w:sz="0" w:space="0" w:color="auto"/>
            <w:bottom w:val="none" w:sz="0" w:space="0" w:color="auto"/>
            <w:right w:val="none" w:sz="0" w:space="0" w:color="auto"/>
          </w:divBdr>
        </w:div>
      </w:divsChild>
    </w:div>
    <w:div w:id="131409917">
      <w:bodyDiv w:val="1"/>
      <w:marLeft w:val="0"/>
      <w:marRight w:val="0"/>
      <w:marTop w:val="0"/>
      <w:marBottom w:val="0"/>
      <w:divBdr>
        <w:top w:val="none" w:sz="0" w:space="0" w:color="auto"/>
        <w:left w:val="none" w:sz="0" w:space="0" w:color="auto"/>
        <w:bottom w:val="none" w:sz="0" w:space="0" w:color="auto"/>
        <w:right w:val="none" w:sz="0" w:space="0" w:color="auto"/>
      </w:divBdr>
    </w:div>
    <w:div w:id="186912196">
      <w:bodyDiv w:val="1"/>
      <w:marLeft w:val="0"/>
      <w:marRight w:val="0"/>
      <w:marTop w:val="0"/>
      <w:marBottom w:val="0"/>
      <w:divBdr>
        <w:top w:val="none" w:sz="0" w:space="0" w:color="auto"/>
        <w:left w:val="none" w:sz="0" w:space="0" w:color="auto"/>
        <w:bottom w:val="none" w:sz="0" w:space="0" w:color="auto"/>
        <w:right w:val="none" w:sz="0" w:space="0" w:color="auto"/>
      </w:divBdr>
    </w:div>
    <w:div w:id="218637721">
      <w:bodyDiv w:val="1"/>
      <w:marLeft w:val="0"/>
      <w:marRight w:val="0"/>
      <w:marTop w:val="0"/>
      <w:marBottom w:val="0"/>
      <w:divBdr>
        <w:top w:val="none" w:sz="0" w:space="0" w:color="auto"/>
        <w:left w:val="none" w:sz="0" w:space="0" w:color="auto"/>
        <w:bottom w:val="none" w:sz="0" w:space="0" w:color="auto"/>
        <w:right w:val="none" w:sz="0" w:space="0" w:color="auto"/>
      </w:divBdr>
      <w:divsChild>
        <w:div w:id="1364793053">
          <w:marLeft w:val="0"/>
          <w:marRight w:val="0"/>
          <w:marTop w:val="0"/>
          <w:marBottom w:val="0"/>
          <w:divBdr>
            <w:top w:val="none" w:sz="0" w:space="0" w:color="auto"/>
            <w:left w:val="none" w:sz="0" w:space="0" w:color="auto"/>
            <w:bottom w:val="none" w:sz="0" w:space="0" w:color="auto"/>
            <w:right w:val="none" w:sz="0" w:space="0" w:color="auto"/>
          </w:divBdr>
          <w:divsChild>
            <w:div w:id="1437092311">
              <w:marLeft w:val="0"/>
              <w:marRight w:val="0"/>
              <w:marTop w:val="0"/>
              <w:marBottom w:val="0"/>
              <w:divBdr>
                <w:top w:val="none" w:sz="0" w:space="0" w:color="auto"/>
                <w:left w:val="none" w:sz="0" w:space="0" w:color="auto"/>
                <w:bottom w:val="none" w:sz="0" w:space="0" w:color="auto"/>
                <w:right w:val="none" w:sz="0" w:space="0" w:color="auto"/>
              </w:divBdr>
            </w:div>
          </w:divsChild>
        </w:div>
        <w:div w:id="836043069">
          <w:marLeft w:val="0"/>
          <w:marRight w:val="0"/>
          <w:marTop w:val="375"/>
          <w:marBottom w:val="0"/>
          <w:divBdr>
            <w:top w:val="none" w:sz="0" w:space="0" w:color="auto"/>
            <w:left w:val="none" w:sz="0" w:space="0" w:color="auto"/>
            <w:bottom w:val="none" w:sz="0" w:space="0" w:color="auto"/>
            <w:right w:val="none" w:sz="0" w:space="0" w:color="auto"/>
          </w:divBdr>
        </w:div>
      </w:divsChild>
    </w:div>
    <w:div w:id="227692687">
      <w:bodyDiv w:val="1"/>
      <w:marLeft w:val="0"/>
      <w:marRight w:val="0"/>
      <w:marTop w:val="0"/>
      <w:marBottom w:val="0"/>
      <w:divBdr>
        <w:top w:val="none" w:sz="0" w:space="0" w:color="auto"/>
        <w:left w:val="none" w:sz="0" w:space="0" w:color="auto"/>
        <w:bottom w:val="none" w:sz="0" w:space="0" w:color="auto"/>
        <w:right w:val="none" w:sz="0" w:space="0" w:color="auto"/>
      </w:divBdr>
    </w:div>
    <w:div w:id="250282775">
      <w:bodyDiv w:val="1"/>
      <w:marLeft w:val="0"/>
      <w:marRight w:val="0"/>
      <w:marTop w:val="0"/>
      <w:marBottom w:val="0"/>
      <w:divBdr>
        <w:top w:val="none" w:sz="0" w:space="0" w:color="auto"/>
        <w:left w:val="none" w:sz="0" w:space="0" w:color="auto"/>
        <w:bottom w:val="none" w:sz="0" w:space="0" w:color="auto"/>
        <w:right w:val="none" w:sz="0" w:space="0" w:color="auto"/>
      </w:divBdr>
    </w:div>
    <w:div w:id="251278596">
      <w:bodyDiv w:val="1"/>
      <w:marLeft w:val="0"/>
      <w:marRight w:val="0"/>
      <w:marTop w:val="0"/>
      <w:marBottom w:val="0"/>
      <w:divBdr>
        <w:top w:val="none" w:sz="0" w:space="0" w:color="auto"/>
        <w:left w:val="none" w:sz="0" w:space="0" w:color="auto"/>
        <w:bottom w:val="none" w:sz="0" w:space="0" w:color="auto"/>
        <w:right w:val="none" w:sz="0" w:space="0" w:color="auto"/>
      </w:divBdr>
    </w:div>
    <w:div w:id="277373139">
      <w:bodyDiv w:val="1"/>
      <w:marLeft w:val="0"/>
      <w:marRight w:val="0"/>
      <w:marTop w:val="0"/>
      <w:marBottom w:val="0"/>
      <w:divBdr>
        <w:top w:val="none" w:sz="0" w:space="0" w:color="auto"/>
        <w:left w:val="none" w:sz="0" w:space="0" w:color="auto"/>
        <w:bottom w:val="none" w:sz="0" w:space="0" w:color="auto"/>
        <w:right w:val="none" w:sz="0" w:space="0" w:color="auto"/>
      </w:divBdr>
    </w:div>
    <w:div w:id="305163025">
      <w:bodyDiv w:val="1"/>
      <w:marLeft w:val="0"/>
      <w:marRight w:val="0"/>
      <w:marTop w:val="0"/>
      <w:marBottom w:val="0"/>
      <w:divBdr>
        <w:top w:val="none" w:sz="0" w:space="0" w:color="auto"/>
        <w:left w:val="none" w:sz="0" w:space="0" w:color="auto"/>
        <w:bottom w:val="none" w:sz="0" w:space="0" w:color="auto"/>
        <w:right w:val="none" w:sz="0" w:space="0" w:color="auto"/>
      </w:divBdr>
    </w:div>
    <w:div w:id="326515893">
      <w:bodyDiv w:val="1"/>
      <w:marLeft w:val="0"/>
      <w:marRight w:val="0"/>
      <w:marTop w:val="0"/>
      <w:marBottom w:val="0"/>
      <w:divBdr>
        <w:top w:val="none" w:sz="0" w:space="0" w:color="auto"/>
        <w:left w:val="none" w:sz="0" w:space="0" w:color="auto"/>
        <w:bottom w:val="none" w:sz="0" w:space="0" w:color="auto"/>
        <w:right w:val="none" w:sz="0" w:space="0" w:color="auto"/>
      </w:divBdr>
      <w:divsChild>
        <w:div w:id="570890017">
          <w:marLeft w:val="922"/>
          <w:marRight w:val="0"/>
          <w:marTop w:val="1"/>
          <w:marBottom w:val="0"/>
          <w:divBdr>
            <w:top w:val="none" w:sz="0" w:space="0" w:color="auto"/>
            <w:left w:val="none" w:sz="0" w:space="0" w:color="auto"/>
            <w:bottom w:val="none" w:sz="0" w:space="0" w:color="auto"/>
            <w:right w:val="none" w:sz="0" w:space="0" w:color="auto"/>
          </w:divBdr>
        </w:div>
        <w:div w:id="844586645">
          <w:marLeft w:val="922"/>
          <w:marRight w:val="0"/>
          <w:marTop w:val="1"/>
          <w:marBottom w:val="0"/>
          <w:divBdr>
            <w:top w:val="none" w:sz="0" w:space="0" w:color="auto"/>
            <w:left w:val="none" w:sz="0" w:space="0" w:color="auto"/>
            <w:bottom w:val="none" w:sz="0" w:space="0" w:color="auto"/>
            <w:right w:val="none" w:sz="0" w:space="0" w:color="auto"/>
          </w:divBdr>
        </w:div>
      </w:divsChild>
    </w:div>
    <w:div w:id="338847533">
      <w:bodyDiv w:val="1"/>
      <w:marLeft w:val="0"/>
      <w:marRight w:val="0"/>
      <w:marTop w:val="0"/>
      <w:marBottom w:val="0"/>
      <w:divBdr>
        <w:top w:val="none" w:sz="0" w:space="0" w:color="auto"/>
        <w:left w:val="none" w:sz="0" w:space="0" w:color="auto"/>
        <w:bottom w:val="none" w:sz="0" w:space="0" w:color="auto"/>
        <w:right w:val="none" w:sz="0" w:space="0" w:color="auto"/>
      </w:divBdr>
      <w:divsChild>
        <w:div w:id="813184119">
          <w:marLeft w:val="300"/>
          <w:marRight w:val="0"/>
          <w:marTop w:val="0"/>
          <w:marBottom w:val="570"/>
          <w:divBdr>
            <w:top w:val="none" w:sz="0" w:space="0" w:color="auto"/>
            <w:left w:val="none" w:sz="0" w:space="0" w:color="auto"/>
            <w:bottom w:val="none" w:sz="0" w:space="0" w:color="auto"/>
            <w:right w:val="none" w:sz="0" w:space="0" w:color="auto"/>
          </w:divBdr>
          <w:divsChild>
            <w:div w:id="1374772355">
              <w:marLeft w:val="1500"/>
              <w:marRight w:val="0"/>
              <w:marTop w:val="0"/>
              <w:marBottom w:val="0"/>
              <w:divBdr>
                <w:top w:val="none" w:sz="0" w:space="0" w:color="auto"/>
                <w:left w:val="none" w:sz="0" w:space="0" w:color="auto"/>
                <w:bottom w:val="none" w:sz="0" w:space="0" w:color="auto"/>
                <w:right w:val="none" w:sz="0" w:space="0" w:color="auto"/>
              </w:divBdr>
            </w:div>
          </w:divsChild>
        </w:div>
        <w:div w:id="526331878">
          <w:marLeft w:val="300"/>
          <w:marRight w:val="0"/>
          <w:marTop w:val="0"/>
          <w:marBottom w:val="0"/>
          <w:divBdr>
            <w:top w:val="none" w:sz="0" w:space="0" w:color="auto"/>
            <w:left w:val="none" w:sz="0" w:space="0" w:color="auto"/>
            <w:bottom w:val="none" w:sz="0" w:space="0" w:color="auto"/>
            <w:right w:val="none" w:sz="0" w:space="0" w:color="auto"/>
          </w:divBdr>
          <w:divsChild>
            <w:div w:id="863709257">
              <w:marLeft w:val="1500"/>
              <w:marRight w:val="0"/>
              <w:marTop w:val="0"/>
              <w:marBottom w:val="0"/>
              <w:divBdr>
                <w:top w:val="none" w:sz="0" w:space="0" w:color="auto"/>
                <w:left w:val="none" w:sz="0" w:space="0" w:color="auto"/>
                <w:bottom w:val="none" w:sz="0" w:space="0" w:color="auto"/>
                <w:right w:val="none" w:sz="0" w:space="0" w:color="auto"/>
              </w:divBdr>
              <w:divsChild>
                <w:div w:id="11126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7533">
      <w:bodyDiv w:val="1"/>
      <w:marLeft w:val="0"/>
      <w:marRight w:val="0"/>
      <w:marTop w:val="0"/>
      <w:marBottom w:val="0"/>
      <w:divBdr>
        <w:top w:val="none" w:sz="0" w:space="0" w:color="auto"/>
        <w:left w:val="none" w:sz="0" w:space="0" w:color="auto"/>
        <w:bottom w:val="none" w:sz="0" w:space="0" w:color="auto"/>
        <w:right w:val="none" w:sz="0" w:space="0" w:color="auto"/>
      </w:divBdr>
    </w:div>
    <w:div w:id="554971520">
      <w:bodyDiv w:val="1"/>
      <w:marLeft w:val="0"/>
      <w:marRight w:val="0"/>
      <w:marTop w:val="0"/>
      <w:marBottom w:val="0"/>
      <w:divBdr>
        <w:top w:val="none" w:sz="0" w:space="0" w:color="auto"/>
        <w:left w:val="none" w:sz="0" w:space="0" w:color="auto"/>
        <w:bottom w:val="none" w:sz="0" w:space="0" w:color="auto"/>
        <w:right w:val="none" w:sz="0" w:space="0" w:color="auto"/>
      </w:divBdr>
    </w:div>
    <w:div w:id="587036799">
      <w:bodyDiv w:val="1"/>
      <w:marLeft w:val="0"/>
      <w:marRight w:val="0"/>
      <w:marTop w:val="0"/>
      <w:marBottom w:val="0"/>
      <w:divBdr>
        <w:top w:val="none" w:sz="0" w:space="0" w:color="auto"/>
        <w:left w:val="none" w:sz="0" w:space="0" w:color="auto"/>
        <w:bottom w:val="none" w:sz="0" w:space="0" w:color="auto"/>
        <w:right w:val="none" w:sz="0" w:space="0" w:color="auto"/>
      </w:divBdr>
      <w:divsChild>
        <w:div w:id="270095200">
          <w:marLeft w:val="922"/>
          <w:marRight w:val="0"/>
          <w:marTop w:val="1"/>
          <w:marBottom w:val="0"/>
          <w:divBdr>
            <w:top w:val="none" w:sz="0" w:space="0" w:color="auto"/>
            <w:left w:val="none" w:sz="0" w:space="0" w:color="auto"/>
            <w:bottom w:val="none" w:sz="0" w:space="0" w:color="auto"/>
            <w:right w:val="none" w:sz="0" w:space="0" w:color="auto"/>
          </w:divBdr>
        </w:div>
        <w:div w:id="540089935">
          <w:marLeft w:val="922"/>
          <w:marRight w:val="0"/>
          <w:marTop w:val="1"/>
          <w:marBottom w:val="0"/>
          <w:divBdr>
            <w:top w:val="none" w:sz="0" w:space="0" w:color="auto"/>
            <w:left w:val="none" w:sz="0" w:space="0" w:color="auto"/>
            <w:bottom w:val="none" w:sz="0" w:space="0" w:color="auto"/>
            <w:right w:val="none" w:sz="0" w:space="0" w:color="auto"/>
          </w:divBdr>
        </w:div>
        <w:div w:id="1329945867">
          <w:marLeft w:val="922"/>
          <w:marRight w:val="0"/>
          <w:marTop w:val="0"/>
          <w:marBottom w:val="0"/>
          <w:divBdr>
            <w:top w:val="none" w:sz="0" w:space="0" w:color="auto"/>
            <w:left w:val="none" w:sz="0" w:space="0" w:color="auto"/>
            <w:bottom w:val="none" w:sz="0" w:space="0" w:color="auto"/>
            <w:right w:val="none" w:sz="0" w:space="0" w:color="auto"/>
          </w:divBdr>
        </w:div>
      </w:divsChild>
    </w:div>
    <w:div w:id="726421110">
      <w:bodyDiv w:val="1"/>
      <w:marLeft w:val="0"/>
      <w:marRight w:val="0"/>
      <w:marTop w:val="0"/>
      <w:marBottom w:val="0"/>
      <w:divBdr>
        <w:top w:val="none" w:sz="0" w:space="0" w:color="auto"/>
        <w:left w:val="none" w:sz="0" w:space="0" w:color="auto"/>
        <w:bottom w:val="none" w:sz="0" w:space="0" w:color="auto"/>
        <w:right w:val="none" w:sz="0" w:space="0" w:color="auto"/>
      </w:divBdr>
    </w:div>
    <w:div w:id="737283125">
      <w:bodyDiv w:val="1"/>
      <w:marLeft w:val="0"/>
      <w:marRight w:val="0"/>
      <w:marTop w:val="0"/>
      <w:marBottom w:val="0"/>
      <w:divBdr>
        <w:top w:val="none" w:sz="0" w:space="0" w:color="auto"/>
        <w:left w:val="none" w:sz="0" w:space="0" w:color="auto"/>
        <w:bottom w:val="none" w:sz="0" w:space="0" w:color="auto"/>
        <w:right w:val="none" w:sz="0" w:space="0" w:color="auto"/>
      </w:divBdr>
    </w:div>
    <w:div w:id="750810928">
      <w:bodyDiv w:val="1"/>
      <w:marLeft w:val="0"/>
      <w:marRight w:val="0"/>
      <w:marTop w:val="0"/>
      <w:marBottom w:val="0"/>
      <w:divBdr>
        <w:top w:val="none" w:sz="0" w:space="0" w:color="auto"/>
        <w:left w:val="none" w:sz="0" w:space="0" w:color="auto"/>
        <w:bottom w:val="none" w:sz="0" w:space="0" w:color="auto"/>
        <w:right w:val="none" w:sz="0" w:space="0" w:color="auto"/>
      </w:divBdr>
    </w:div>
    <w:div w:id="763845197">
      <w:bodyDiv w:val="1"/>
      <w:marLeft w:val="0"/>
      <w:marRight w:val="0"/>
      <w:marTop w:val="0"/>
      <w:marBottom w:val="0"/>
      <w:divBdr>
        <w:top w:val="none" w:sz="0" w:space="0" w:color="auto"/>
        <w:left w:val="none" w:sz="0" w:space="0" w:color="auto"/>
        <w:bottom w:val="none" w:sz="0" w:space="0" w:color="auto"/>
        <w:right w:val="none" w:sz="0" w:space="0" w:color="auto"/>
      </w:divBdr>
    </w:div>
    <w:div w:id="793058877">
      <w:bodyDiv w:val="1"/>
      <w:marLeft w:val="0"/>
      <w:marRight w:val="0"/>
      <w:marTop w:val="0"/>
      <w:marBottom w:val="0"/>
      <w:divBdr>
        <w:top w:val="none" w:sz="0" w:space="0" w:color="auto"/>
        <w:left w:val="none" w:sz="0" w:space="0" w:color="auto"/>
        <w:bottom w:val="none" w:sz="0" w:space="0" w:color="auto"/>
        <w:right w:val="none" w:sz="0" w:space="0" w:color="auto"/>
      </w:divBdr>
    </w:div>
    <w:div w:id="812790860">
      <w:bodyDiv w:val="1"/>
      <w:marLeft w:val="0"/>
      <w:marRight w:val="0"/>
      <w:marTop w:val="0"/>
      <w:marBottom w:val="0"/>
      <w:divBdr>
        <w:top w:val="none" w:sz="0" w:space="0" w:color="auto"/>
        <w:left w:val="none" w:sz="0" w:space="0" w:color="auto"/>
        <w:bottom w:val="none" w:sz="0" w:space="0" w:color="auto"/>
        <w:right w:val="none" w:sz="0" w:space="0" w:color="auto"/>
      </w:divBdr>
      <w:divsChild>
        <w:div w:id="1003899829">
          <w:marLeft w:val="446"/>
          <w:marRight w:val="14"/>
          <w:marTop w:val="0"/>
          <w:marBottom w:val="0"/>
          <w:divBdr>
            <w:top w:val="none" w:sz="0" w:space="0" w:color="auto"/>
            <w:left w:val="none" w:sz="0" w:space="0" w:color="auto"/>
            <w:bottom w:val="none" w:sz="0" w:space="0" w:color="auto"/>
            <w:right w:val="none" w:sz="0" w:space="0" w:color="auto"/>
          </w:divBdr>
        </w:div>
        <w:div w:id="51390624">
          <w:marLeft w:val="446"/>
          <w:marRight w:val="0"/>
          <w:marTop w:val="0"/>
          <w:marBottom w:val="0"/>
          <w:divBdr>
            <w:top w:val="none" w:sz="0" w:space="0" w:color="auto"/>
            <w:left w:val="none" w:sz="0" w:space="0" w:color="auto"/>
            <w:bottom w:val="none" w:sz="0" w:space="0" w:color="auto"/>
            <w:right w:val="none" w:sz="0" w:space="0" w:color="auto"/>
          </w:divBdr>
        </w:div>
        <w:div w:id="1277714885">
          <w:marLeft w:val="446"/>
          <w:marRight w:val="0"/>
          <w:marTop w:val="0"/>
          <w:marBottom w:val="0"/>
          <w:divBdr>
            <w:top w:val="none" w:sz="0" w:space="0" w:color="auto"/>
            <w:left w:val="none" w:sz="0" w:space="0" w:color="auto"/>
            <w:bottom w:val="none" w:sz="0" w:space="0" w:color="auto"/>
            <w:right w:val="none" w:sz="0" w:space="0" w:color="auto"/>
          </w:divBdr>
        </w:div>
        <w:div w:id="470904607">
          <w:marLeft w:val="446"/>
          <w:marRight w:val="0"/>
          <w:marTop w:val="0"/>
          <w:marBottom w:val="0"/>
          <w:divBdr>
            <w:top w:val="none" w:sz="0" w:space="0" w:color="auto"/>
            <w:left w:val="none" w:sz="0" w:space="0" w:color="auto"/>
            <w:bottom w:val="none" w:sz="0" w:space="0" w:color="auto"/>
            <w:right w:val="none" w:sz="0" w:space="0" w:color="auto"/>
          </w:divBdr>
        </w:div>
        <w:div w:id="494229462">
          <w:marLeft w:val="446"/>
          <w:marRight w:val="0"/>
          <w:marTop w:val="0"/>
          <w:marBottom w:val="0"/>
          <w:divBdr>
            <w:top w:val="none" w:sz="0" w:space="0" w:color="auto"/>
            <w:left w:val="none" w:sz="0" w:space="0" w:color="auto"/>
            <w:bottom w:val="none" w:sz="0" w:space="0" w:color="auto"/>
            <w:right w:val="none" w:sz="0" w:space="0" w:color="auto"/>
          </w:divBdr>
        </w:div>
        <w:div w:id="1111824419">
          <w:marLeft w:val="446"/>
          <w:marRight w:val="0"/>
          <w:marTop w:val="0"/>
          <w:marBottom w:val="0"/>
          <w:divBdr>
            <w:top w:val="none" w:sz="0" w:space="0" w:color="auto"/>
            <w:left w:val="none" w:sz="0" w:space="0" w:color="auto"/>
            <w:bottom w:val="none" w:sz="0" w:space="0" w:color="auto"/>
            <w:right w:val="none" w:sz="0" w:space="0" w:color="auto"/>
          </w:divBdr>
        </w:div>
        <w:div w:id="172260993">
          <w:marLeft w:val="547"/>
          <w:marRight w:val="0"/>
          <w:marTop w:val="0"/>
          <w:marBottom w:val="0"/>
          <w:divBdr>
            <w:top w:val="none" w:sz="0" w:space="0" w:color="auto"/>
            <w:left w:val="none" w:sz="0" w:space="0" w:color="auto"/>
            <w:bottom w:val="none" w:sz="0" w:space="0" w:color="auto"/>
            <w:right w:val="none" w:sz="0" w:space="0" w:color="auto"/>
          </w:divBdr>
        </w:div>
        <w:div w:id="1134180874">
          <w:marLeft w:val="547"/>
          <w:marRight w:val="0"/>
          <w:marTop w:val="0"/>
          <w:marBottom w:val="0"/>
          <w:divBdr>
            <w:top w:val="none" w:sz="0" w:space="0" w:color="auto"/>
            <w:left w:val="none" w:sz="0" w:space="0" w:color="auto"/>
            <w:bottom w:val="none" w:sz="0" w:space="0" w:color="auto"/>
            <w:right w:val="none" w:sz="0" w:space="0" w:color="auto"/>
          </w:divBdr>
        </w:div>
        <w:div w:id="887882050">
          <w:marLeft w:val="547"/>
          <w:marRight w:val="0"/>
          <w:marTop w:val="0"/>
          <w:marBottom w:val="0"/>
          <w:divBdr>
            <w:top w:val="none" w:sz="0" w:space="0" w:color="auto"/>
            <w:left w:val="none" w:sz="0" w:space="0" w:color="auto"/>
            <w:bottom w:val="none" w:sz="0" w:space="0" w:color="auto"/>
            <w:right w:val="none" w:sz="0" w:space="0" w:color="auto"/>
          </w:divBdr>
        </w:div>
        <w:div w:id="1298873403">
          <w:marLeft w:val="547"/>
          <w:marRight w:val="0"/>
          <w:marTop w:val="0"/>
          <w:marBottom w:val="0"/>
          <w:divBdr>
            <w:top w:val="none" w:sz="0" w:space="0" w:color="auto"/>
            <w:left w:val="none" w:sz="0" w:space="0" w:color="auto"/>
            <w:bottom w:val="none" w:sz="0" w:space="0" w:color="auto"/>
            <w:right w:val="none" w:sz="0" w:space="0" w:color="auto"/>
          </w:divBdr>
        </w:div>
      </w:divsChild>
    </w:div>
    <w:div w:id="819423423">
      <w:bodyDiv w:val="1"/>
      <w:marLeft w:val="0"/>
      <w:marRight w:val="0"/>
      <w:marTop w:val="0"/>
      <w:marBottom w:val="0"/>
      <w:divBdr>
        <w:top w:val="none" w:sz="0" w:space="0" w:color="auto"/>
        <w:left w:val="none" w:sz="0" w:space="0" w:color="auto"/>
        <w:bottom w:val="none" w:sz="0" w:space="0" w:color="auto"/>
        <w:right w:val="none" w:sz="0" w:space="0" w:color="auto"/>
      </w:divBdr>
    </w:div>
    <w:div w:id="1037200339">
      <w:bodyDiv w:val="1"/>
      <w:marLeft w:val="0"/>
      <w:marRight w:val="0"/>
      <w:marTop w:val="0"/>
      <w:marBottom w:val="0"/>
      <w:divBdr>
        <w:top w:val="none" w:sz="0" w:space="0" w:color="auto"/>
        <w:left w:val="none" w:sz="0" w:space="0" w:color="auto"/>
        <w:bottom w:val="none" w:sz="0" w:space="0" w:color="auto"/>
        <w:right w:val="none" w:sz="0" w:space="0" w:color="auto"/>
      </w:divBdr>
    </w:div>
    <w:div w:id="1066300112">
      <w:bodyDiv w:val="1"/>
      <w:marLeft w:val="0"/>
      <w:marRight w:val="0"/>
      <w:marTop w:val="0"/>
      <w:marBottom w:val="0"/>
      <w:divBdr>
        <w:top w:val="none" w:sz="0" w:space="0" w:color="auto"/>
        <w:left w:val="none" w:sz="0" w:space="0" w:color="auto"/>
        <w:bottom w:val="none" w:sz="0" w:space="0" w:color="auto"/>
        <w:right w:val="none" w:sz="0" w:space="0" w:color="auto"/>
      </w:divBdr>
    </w:div>
    <w:div w:id="1070690001">
      <w:bodyDiv w:val="1"/>
      <w:marLeft w:val="0"/>
      <w:marRight w:val="0"/>
      <w:marTop w:val="0"/>
      <w:marBottom w:val="0"/>
      <w:divBdr>
        <w:top w:val="none" w:sz="0" w:space="0" w:color="auto"/>
        <w:left w:val="none" w:sz="0" w:space="0" w:color="auto"/>
        <w:bottom w:val="none" w:sz="0" w:space="0" w:color="auto"/>
        <w:right w:val="none" w:sz="0" w:space="0" w:color="auto"/>
      </w:divBdr>
    </w:div>
    <w:div w:id="1119959829">
      <w:bodyDiv w:val="1"/>
      <w:marLeft w:val="0"/>
      <w:marRight w:val="0"/>
      <w:marTop w:val="0"/>
      <w:marBottom w:val="0"/>
      <w:divBdr>
        <w:top w:val="none" w:sz="0" w:space="0" w:color="auto"/>
        <w:left w:val="none" w:sz="0" w:space="0" w:color="auto"/>
        <w:bottom w:val="none" w:sz="0" w:space="0" w:color="auto"/>
        <w:right w:val="none" w:sz="0" w:space="0" w:color="auto"/>
      </w:divBdr>
    </w:div>
    <w:div w:id="1120418223">
      <w:bodyDiv w:val="1"/>
      <w:marLeft w:val="0"/>
      <w:marRight w:val="0"/>
      <w:marTop w:val="0"/>
      <w:marBottom w:val="0"/>
      <w:divBdr>
        <w:top w:val="none" w:sz="0" w:space="0" w:color="auto"/>
        <w:left w:val="none" w:sz="0" w:space="0" w:color="auto"/>
        <w:bottom w:val="none" w:sz="0" w:space="0" w:color="auto"/>
        <w:right w:val="none" w:sz="0" w:space="0" w:color="auto"/>
      </w:divBdr>
      <w:divsChild>
        <w:div w:id="1138835028">
          <w:marLeft w:val="734"/>
          <w:marRight w:val="0"/>
          <w:marTop w:val="288"/>
          <w:marBottom w:val="0"/>
          <w:divBdr>
            <w:top w:val="none" w:sz="0" w:space="0" w:color="auto"/>
            <w:left w:val="none" w:sz="0" w:space="0" w:color="auto"/>
            <w:bottom w:val="none" w:sz="0" w:space="0" w:color="auto"/>
            <w:right w:val="none" w:sz="0" w:space="0" w:color="auto"/>
          </w:divBdr>
        </w:div>
        <w:div w:id="277955782">
          <w:marLeft w:val="734"/>
          <w:marRight w:val="0"/>
          <w:marTop w:val="275"/>
          <w:marBottom w:val="0"/>
          <w:divBdr>
            <w:top w:val="none" w:sz="0" w:space="0" w:color="auto"/>
            <w:left w:val="none" w:sz="0" w:space="0" w:color="auto"/>
            <w:bottom w:val="none" w:sz="0" w:space="0" w:color="auto"/>
            <w:right w:val="none" w:sz="0" w:space="0" w:color="auto"/>
          </w:divBdr>
        </w:div>
        <w:div w:id="1673945411">
          <w:marLeft w:val="734"/>
          <w:marRight w:val="14"/>
          <w:marTop w:val="0"/>
          <w:marBottom w:val="0"/>
          <w:divBdr>
            <w:top w:val="none" w:sz="0" w:space="0" w:color="auto"/>
            <w:left w:val="none" w:sz="0" w:space="0" w:color="auto"/>
            <w:bottom w:val="none" w:sz="0" w:space="0" w:color="auto"/>
            <w:right w:val="none" w:sz="0" w:space="0" w:color="auto"/>
          </w:divBdr>
        </w:div>
        <w:div w:id="838733453">
          <w:marLeft w:val="734"/>
          <w:marRight w:val="446"/>
          <w:marTop w:val="0"/>
          <w:marBottom w:val="0"/>
          <w:divBdr>
            <w:top w:val="none" w:sz="0" w:space="0" w:color="auto"/>
            <w:left w:val="none" w:sz="0" w:space="0" w:color="auto"/>
            <w:bottom w:val="none" w:sz="0" w:space="0" w:color="auto"/>
            <w:right w:val="none" w:sz="0" w:space="0" w:color="auto"/>
          </w:divBdr>
        </w:div>
      </w:divsChild>
    </w:div>
    <w:div w:id="1131364852">
      <w:bodyDiv w:val="1"/>
      <w:marLeft w:val="0"/>
      <w:marRight w:val="0"/>
      <w:marTop w:val="0"/>
      <w:marBottom w:val="0"/>
      <w:divBdr>
        <w:top w:val="none" w:sz="0" w:space="0" w:color="auto"/>
        <w:left w:val="none" w:sz="0" w:space="0" w:color="auto"/>
        <w:bottom w:val="none" w:sz="0" w:space="0" w:color="auto"/>
        <w:right w:val="none" w:sz="0" w:space="0" w:color="auto"/>
      </w:divBdr>
    </w:div>
    <w:div w:id="1161241636">
      <w:bodyDiv w:val="1"/>
      <w:marLeft w:val="0"/>
      <w:marRight w:val="0"/>
      <w:marTop w:val="0"/>
      <w:marBottom w:val="0"/>
      <w:divBdr>
        <w:top w:val="none" w:sz="0" w:space="0" w:color="auto"/>
        <w:left w:val="none" w:sz="0" w:space="0" w:color="auto"/>
        <w:bottom w:val="none" w:sz="0" w:space="0" w:color="auto"/>
        <w:right w:val="none" w:sz="0" w:space="0" w:color="auto"/>
      </w:divBdr>
    </w:div>
    <w:div w:id="1207723071">
      <w:bodyDiv w:val="1"/>
      <w:marLeft w:val="0"/>
      <w:marRight w:val="0"/>
      <w:marTop w:val="0"/>
      <w:marBottom w:val="0"/>
      <w:divBdr>
        <w:top w:val="none" w:sz="0" w:space="0" w:color="auto"/>
        <w:left w:val="none" w:sz="0" w:space="0" w:color="auto"/>
        <w:bottom w:val="none" w:sz="0" w:space="0" w:color="auto"/>
        <w:right w:val="none" w:sz="0" w:space="0" w:color="auto"/>
      </w:divBdr>
    </w:div>
    <w:div w:id="1231694187">
      <w:bodyDiv w:val="1"/>
      <w:marLeft w:val="0"/>
      <w:marRight w:val="0"/>
      <w:marTop w:val="0"/>
      <w:marBottom w:val="0"/>
      <w:divBdr>
        <w:top w:val="none" w:sz="0" w:space="0" w:color="auto"/>
        <w:left w:val="none" w:sz="0" w:space="0" w:color="auto"/>
        <w:bottom w:val="none" w:sz="0" w:space="0" w:color="auto"/>
        <w:right w:val="none" w:sz="0" w:space="0" w:color="auto"/>
      </w:divBdr>
    </w:div>
    <w:div w:id="1313413850">
      <w:bodyDiv w:val="1"/>
      <w:marLeft w:val="0"/>
      <w:marRight w:val="0"/>
      <w:marTop w:val="0"/>
      <w:marBottom w:val="0"/>
      <w:divBdr>
        <w:top w:val="none" w:sz="0" w:space="0" w:color="auto"/>
        <w:left w:val="none" w:sz="0" w:space="0" w:color="auto"/>
        <w:bottom w:val="none" w:sz="0" w:space="0" w:color="auto"/>
        <w:right w:val="none" w:sz="0" w:space="0" w:color="auto"/>
      </w:divBdr>
    </w:div>
    <w:div w:id="1406997603">
      <w:bodyDiv w:val="1"/>
      <w:marLeft w:val="0"/>
      <w:marRight w:val="0"/>
      <w:marTop w:val="0"/>
      <w:marBottom w:val="0"/>
      <w:divBdr>
        <w:top w:val="none" w:sz="0" w:space="0" w:color="auto"/>
        <w:left w:val="none" w:sz="0" w:space="0" w:color="auto"/>
        <w:bottom w:val="none" w:sz="0" w:space="0" w:color="auto"/>
        <w:right w:val="none" w:sz="0" w:space="0" w:color="auto"/>
      </w:divBdr>
    </w:div>
    <w:div w:id="1455638574">
      <w:bodyDiv w:val="1"/>
      <w:marLeft w:val="0"/>
      <w:marRight w:val="0"/>
      <w:marTop w:val="0"/>
      <w:marBottom w:val="0"/>
      <w:divBdr>
        <w:top w:val="none" w:sz="0" w:space="0" w:color="auto"/>
        <w:left w:val="none" w:sz="0" w:space="0" w:color="auto"/>
        <w:bottom w:val="none" w:sz="0" w:space="0" w:color="auto"/>
        <w:right w:val="none" w:sz="0" w:space="0" w:color="auto"/>
      </w:divBdr>
    </w:div>
    <w:div w:id="1473477443">
      <w:bodyDiv w:val="1"/>
      <w:marLeft w:val="0"/>
      <w:marRight w:val="0"/>
      <w:marTop w:val="0"/>
      <w:marBottom w:val="0"/>
      <w:divBdr>
        <w:top w:val="none" w:sz="0" w:space="0" w:color="auto"/>
        <w:left w:val="none" w:sz="0" w:space="0" w:color="auto"/>
        <w:bottom w:val="none" w:sz="0" w:space="0" w:color="auto"/>
        <w:right w:val="none" w:sz="0" w:space="0" w:color="auto"/>
      </w:divBdr>
      <w:divsChild>
        <w:div w:id="1079012917">
          <w:marLeft w:val="922"/>
          <w:marRight w:val="0"/>
          <w:marTop w:val="1"/>
          <w:marBottom w:val="0"/>
          <w:divBdr>
            <w:top w:val="none" w:sz="0" w:space="0" w:color="auto"/>
            <w:left w:val="none" w:sz="0" w:space="0" w:color="auto"/>
            <w:bottom w:val="none" w:sz="0" w:space="0" w:color="auto"/>
            <w:right w:val="none" w:sz="0" w:space="0" w:color="auto"/>
          </w:divBdr>
        </w:div>
        <w:div w:id="788402716">
          <w:marLeft w:val="922"/>
          <w:marRight w:val="0"/>
          <w:marTop w:val="1"/>
          <w:marBottom w:val="0"/>
          <w:divBdr>
            <w:top w:val="none" w:sz="0" w:space="0" w:color="auto"/>
            <w:left w:val="none" w:sz="0" w:space="0" w:color="auto"/>
            <w:bottom w:val="none" w:sz="0" w:space="0" w:color="auto"/>
            <w:right w:val="none" w:sz="0" w:space="0" w:color="auto"/>
          </w:divBdr>
        </w:div>
      </w:divsChild>
    </w:div>
    <w:div w:id="1539926302">
      <w:bodyDiv w:val="1"/>
      <w:marLeft w:val="0"/>
      <w:marRight w:val="0"/>
      <w:marTop w:val="0"/>
      <w:marBottom w:val="0"/>
      <w:divBdr>
        <w:top w:val="none" w:sz="0" w:space="0" w:color="auto"/>
        <w:left w:val="none" w:sz="0" w:space="0" w:color="auto"/>
        <w:bottom w:val="none" w:sz="0" w:space="0" w:color="auto"/>
        <w:right w:val="none" w:sz="0" w:space="0" w:color="auto"/>
      </w:divBdr>
    </w:div>
    <w:div w:id="1613168687">
      <w:bodyDiv w:val="1"/>
      <w:marLeft w:val="0"/>
      <w:marRight w:val="0"/>
      <w:marTop w:val="0"/>
      <w:marBottom w:val="0"/>
      <w:divBdr>
        <w:top w:val="none" w:sz="0" w:space="0" w:color="auto"/>
        <w:left w:val="none" w:sz="0" w:space="0" w:color="auto"/>
        <w:bottom w:val="none" w:sz="0" w:space="0" w:color="auto"/>
        <w:right w:val="none" w:sz="0" w:space="0" w:color="auto"/>
      </w:divBdr>
    </w:div>
    <w:div w:id="1640067501">
      <w:bodyDiv w:val="1"/>
      <w:marLeft w:val="0"/>
      <w:marRight w:val="0"/>
      <w:marTop w:val="0"/>
      <w:marBottom w:val="0"/>
      <w:divBdr>
        <w:top w:val="none" w:sz="0" w:space="0" w:color="auto"/>
        <w:left w:val="none" w:sz="0" w:space="0" w:color="auto"/>
        <w:bottom w:val="none" w:sz="0" w:space="0" w:color="auto"/>
        <w:right w:val="none" w:sz="0" w:space="0" w:color="auto"/>
      </w:divBdr>
    </w:div>
    <w:div w:id="1673297172">
      <w:bodyDiv w:val="1"/>
      <w:marLeft w:val="0"/>
      <w:marRight w:val="0"/>
      <w:marTop w:val="0"/>
      <w:marBottom w:val="0"/>
      <w:divBdr>
        <w:top w:val="none" w:sz="0" w:space="0" w:color="auto"/>
        <w:left w:val="none" w:sz="0" w:space="0" w:color="auto"/>
        <w:bottom w:val="none" w:sz="0" w:space="0" w:color="auto"/>
        <w:right w:val="none" w:sz="0" w:space="0" w:color="auto"/>
      </w:divBdr>
    </w:div>
    <w:div w:id="1700354324">
      <w:bodyDiv w:val="1"/>
      <w:marLeft w:val="0"/>
      <w:marRight w:val="0"/>
      <w:marTop w:val="0"/>
      <w:marBottom w:val="0"/>
      <w:divBdr>
        <w:top w:val="none" w:sz="0" w:space="0" w:color="auto"/>
        <w:left w:val="none" w:sz="0" w:space="0" w:color="auto"/>
        <w:bottom w:val="none" w:sz="0" w:space="0" w:color="auto"/>
        <w:right w:val="none" w:sz="0" w:space="0" w:color="auto"/>
      </w:divBdr>
    </w:div>
    <w:div w:id="1858539428">
      <w:bodyDiv w:val="1"/>
      <w:marLeft w:val="0"/>
      <w:marRight w:val="0"/>
      <w:marTop w:val="0"/>
      <w:marBottom w:val="0"/>
      <w:divBdr>
        <w:top w:val="none" w:sz="0" w:space="0" w:color="auto"/>
        <w:left w:val="none" w:sz="0" w:space="0" w:color="auto"/>
        <w:bottom w:val="none" w:sz="0" w:space="0" w:color="auto"/>
        <w:right w:val="none" w:sz="0" w:space="0" w:color="auto"/>
      </w:divBdr>
    </w:div>
    <w:div w:id="1916476915">
      <w:bodyDiv w:val="1"/>
      <w:marLeft w:val="0"/>
      <w:marRight w:val="0"/>
      <w:marTop w:val="0"/>
      <w:marBottom w:val="0"/>
      <w:divBdr>
        <w:top w:val="none" w:sz="0" w:space="0" w:color="auto"/>
        <w:left w:val="none" w:sz="0" w:space="0" w:color="auto"/>
        <w:bottom w:val="none" w:sz="0" w:space="0" w:color="auto"/>
        <w:right w:val="none" w:sz="0" w:space="0" w:color="auto"/>
      </w:divBdr>
      <w:divsChild>
        <w:div w:id="1585533280">
          <w:marLeft w:val="446"/>
          <w:marRight w:val="0"/>
          <w:marTop w:val="0"/>
          <w:marBottom w:val="0"/>
          <w:divBdr>
            <w:top w:val="none" w:sz="0" w:space="0" w:color="auto"/>
            <w:left w:val="none" w:sz="0" w:space="0" w:color="auto"/>
            <w:bottom w:val="none" w:sz="0" w:space="0" w:color="auto"/>
            <w:right w:val="none" w:sz="0" w:space="0" w:color="auto"/>
          </w:divBdr>
        </w:div>
        <w:div w:id="1395275518">
          <w:marLeft w:val="1166"/>
          <w:marRight w:val="0"/>
          <w:marTop w:val="0"/>
          <w:marBottom w:val="0"/>
          <w:divBdr>
            <w:top w:val="none" w:sz="0" w:space="0" w:color="auto"/>
            <w:left w:val="none" w:sz="0" w:space="0" w:color="auto"/>
            <w:bottom w:val="none" w:sz="0" w:space="0" w:color="auto"/>
            <w:right w:val="none" w:sz="0" w:space="0" w:color="auto"/>
          </w:divBdr>
        </w:div>
        <w:div w:id="1940406053">
          <w:marLeft w:val="446"/>
          <w:marRight w:val="0"/>
          <w:marTop w:val="0"/>
          <w:marBottom w:val="0"/>
          <w:divBdr>
            <w:top w:val="none" w:sz="0" w:space="0" w:color="auto"/>
            <w:left w:val="none" w:sz="0" w:space="0" w:color="auto"/>
            <w:bottom w:val="none" w:sz="0" w:space="0" w:color="auto"/>
            <w:right w:val="none" w:sz="0" w:space="0" w:color="auto"/>
          </w:divBdr>
        </w:div>
        <w:div w:id="1016813022">
          <w:marLeft w:val="1166"/>
          <w:marRight w:val="0"/>
          <w:marTop w:val="0"/>
          <w:marBottom w:val="0"/>
          <w:divBdr>
            <w:top w:val="none" w:sz="0" w:space="0" w:color="auto"/>
            <w:left w:val="none" w:sz="0" w:space="0" w:color="auto"/>
            <w:bottom w:val="none" w:sz="0" w:space="0" w:color="auto"/>
            <w:right w:val="none" w:sz="0" w:space="0" w:color="auto"/>
          </w:divBdr>
        </w:div>
        <w:div w:id="567031215">
          <w:marLeft w:val="446"/>
          <w:marRight w:val="0"/>
          <w:marTop w:val="0"/>
          <w:marBottom w:val="0"/>
          <w:divBdr>
            <w:top w:val="none" w:sz="0" w:space="0" w:color="auto"/>
            <w:left w:val="none" w:sz="0" w:space="0" w:color="auto"/>
            <w:bottom w:val="none" w:sz="0" w:space="0" w:color="auto"/>
            <w:right w:val="none" w:sz="0" w:space="0" w:color="auto"/>
          </w:divBdr>
        </w:div>
        <w:div w:id="2060474474">
          <w:marLeft w:val="1166"/>
          <w:marRight w:val="0"/>
          <w:marTop w:val="0"/>
          <w:marBottom w:val="0"/>
          <w:divBdr>
            <w:top w:val="none" w:sz="0" w:space="0" w:color="auto"/>
            <w:left w:val="none" w:sz="0" w:space="0" w:color="auto"/>
            <w:bottom w:val="none" w:sz="0" w:space="0" w:color="auto"/>
            <w:right w:val="none" w:sz="0" w:space="0" w:color="auto"/>
          </w:divBdr>
        </w:div>
      </w:divsChild>
    </w:div>
    <w:div w:id="1953241952">
      <w:bodyDiv w:val="1"/>
      <w:marLeft w:val="0"/>
      <w:marRight w:val="0"/>
      <w:marTop w:val="0"/>
      <w:marBottom w:val="0"/>
      <w:divBdr>
        <w:top w:val="none" w:sz="0" w:space="0" w:color="auto"/>
        <w:left w:val="none" w:sz="0" w:space="0" w:color="auto"/>
        <w:bottom w:val="none" w:sz="0" w:space="0" w:color="auto"/>
        <w:right w:val="none" w:sz="0" w:space="0" w:color="auto"/>
      </w:divBdr>
    </w:div>
    <w:div w:id="1967857021">
      <w:bodyDiv w:val="1"/>
      <w:marLeft w:val="0"/>
      <w:marRight w:val="0"/>
      <w:marTop w:val="0"/>
      <w:marBottom w:val="0"/>
      <w:divBdr>
        <w:top w:val="none" w:sz="0" w:space="0" w:color="auto"/>
        <w:left w:val="none" w:sz="0" w:space="0" w:color="auto"/>
        <w:bottom w:val="none" w:sz="0" w:space="0" w:color="auto"/>
        <w:right w:val="none" w:sz="0" w:space="0" w:color="auto"/>
      </w:divBdr>
    </w:div>
    <w:div w:id="1968899033">
      <w:bodyDiv w:val="1"/>
      <w:marLeft w:val="0"/>
      <w:marRight w:val="0"/>
      <w:marTop w:val="0"/>
      <w:marBottom w:val="0"/>
      <w:divBdr>
        <w:top w:val="none" w:sz="0" w:space="0" w:color="auto"/>
        <w:left w:val="none" w:sz="0" w:space="0" w:color="auto"/>
        <w:bottom w:val="none" w:sz="0" w:space="0" w:color="auto"/>
        <w:right w:val="none" w:sz="0" w:space="0" w:color="auto"/>
      </w:divBdr>
    </w:div>
    <w:div w:id="2020697232">
      <w:bodyDiv w:val="1"/>
      <w:marLeft w:val="0"/>
      <w:marRight w:val="0"/>
      <w:marTop w:val="0"/>
      <w:marBottom w:val="0"/>
      <w:divBdr>
        <w:top w:val="none" w:sz="0" w:space="0" w:color="auto"/>
        <w:left w:val="none" w:sz="0" w:space="0" w:color="auto"/>
        <w:bottom w:val="none" w:sz="0" w:space="0" w:color="auto"/>
        <w:right w:val="none" w:sz="0" w:space="0" w:color="auto"/>
      </w:divBdr>
      <w:divsChild>
        <w:div w:id="2002417827">
          <w:marLeft w:val="1094"/>
          <w:marRight w:val="0"/>
          <w:marTop w:val="334"/>
          <w:marBottom w:val="0"/>
          <w:divBdr>
            <w:top w:val="none" w:sz="0" w:space="0" w:color="auto"/>
            <w:left w:val="none" w:sz="0" w:space="0" w:color="auto"/>
            <w:bottom w:val="none" w:sz="0" w:space="0" w:color="auto"/>
            <w:right w:val="none" w:sz="0" w:space="0" w:color="auto"/>
          </w:divBdr>
        </w:div>
        <w:div w:id="904031037">
          <w:marLeft w:val="1814"/>
          <w:marRight w:val="0"/>
          <w:marTop w:val="334"/>
          <w:marBottom w:val="0"/>
          <w:divBdr>
            <w:top w:val="none" w:sz="0" w:space="0" w:color="auto"/>
            <w:left w:val="none" w:sz="0" w:space="0" w:color="auto"/>
            <w:bottom w:val="none" w:sz="0" w:space="0" w:color="auto"/>
            <w:right w:val="none" w:sz="0" w:space="0" w:color="auto"/>
          </w:divBdr>
        </w:div>
        <w:div w:id="97721660">
          <w:marLeft w:val="1814"/>
          <w:marRight w:val="0"/>
          <w:marTop w:val="334"/>
          <w:marBottom w:val="0"/>
          <w:divBdr>
            <w:top w:val="none" w:sz="0" w:space="0" w:color="auto"/>
            <w:left w:val="none" w:sz="0" w:space="0" w:color="auto"/>
            <w:bottom w:val="none" w:sz="0" w:space="0" w:color="auto"/>
            <w:right w:val="none" w:sz="0" w:space="0" w:color="auto"/>
          </w:divBdr>
        </w:div>
        <w:div w:id="489758895">
          <w:marLeft w:val="1814"/>
          <w:marRight w:val="0"/>
          <w:marTop w:val="334"/>
          <w:marBottom w:val="0"/>
          <w:divBdr>
            <w:top w:val="none" w:sz="0" w:space="0" w:color="auto"/>
            <w:left w:val="none" w:sz="0" w:space="0" w:color="auto"/>
            <w:bottom w:val="none" w:sz="0" w:space="0" w:color="auto"/>
            <w:right w:val="none" w:sz="0" w:space="0" w:color="auto"/>
          </w:divBdr>
        </w:div>
        <w:div w:id="1712462052">
          <w:marLeft w:val="1094"/>
          <w:marRight w:val="0"/>
          <w:marTop w:val="0"/>
          <w:marBottom w:val="0"/>
          <w:divBdr>
            <w:top w:val="none" w:sz="0" w:space="0" w:color="auto"/>
            <w:left w:val="none" w:sz="0" w:space="0" w:color="auto"/>
            <w:bottom w:val="none" w:sz="0" w:space="0" w:color="auto"/>
            <w:right w:val="none" w:sz="0" w:space="0" w:color="auto"/>
          </w:divBdr>
        </w:div>
        <w:div w:id="1241332908">
          <w:marLeft w:val="2174"/>
          <w:marRight w:val="0"/>
          <w:marTop w:val="507"/>
          <w:marBottom w:val="0"/>
          <w:divBdr>
            <w:top w:val="none" w:sz="0" w:space="0" w:color="auto"/>
            <w:left w:val="none" w:sz="0" w:space="0" w:color="auto"/>
            <w:bottom w:val="none" w:sz="0" w:space="0" w:color="auto"/>
            <w:right w:val="none" w:sz="0" w:space="0" w:color="auto"/>
          </w:divBdr>
        </w:div>
        <w:div w:id="344869152">
          <w:marLeft w:val="2174"/>
          <w:marRight w:val="0"/>
          <w:marTop w:val="0"/>
          <w:marBottom w:val="0"/>
          <w:divBdr>
            <w:top w:val="none" w:sz="0" w:space="0" w:color="auto"/>
            <w:left w:val="none" w:sz="0" w:space="0" w:color="auto"/>
            <w:bottom w:val="none" w:sz="0" w:space="0" w:color="auto"/>
            <w:right w:val="none" w:sz="0" w:space="0" w:color="auto"/>
          </w:divBdr>
        </w:div>
        <w:div w:id="1305237920">
          <w:marLeft w:val="2174"/>
          <w:marRight w:val="0"/>
          <w:marTop w:val="0"/>
          <w:marBottom w:val="0"/>
          <w:divBdr>
            <w:top w:val="none" w:sz="0" w:space="0" w:color="auto"/>
            <w:left w:val="none" w:sz="0" w:space="0" w:color="auto"/>
            <w:bottom w:val="none" w:sz="0" w:space="0" w:color="auto"/>
            <w:right w:val="none" w:sz="0" w:space="0" w:color="auto"/>
          </w:divBdr>
        </w:div>
      </w:divsChild>
    </w:div>
    <w:div w:id="2043550151">
      <w:bodyDiv w:val="1"/>
      <w:marLeft w:val="0"/>
      <w:marRight w:val="0"/>
      <w:marTop w:val="0"/>
      <w:marBottom w:val="0"/>
      <w:divBdr>
        <w:top w:val="none" w:sz="0" w:space="0" w:color="auto"/>
        <w:left w:val="none" w:sz="0" w:space="0" w:color="auto"/>
        <w:bottom w:val="none" w:sz="0" w:space="0" w:color="auto"/>
        <w:right w:val="none" w:sz="0" w:space="0" w:color="auto"/>
      </w:divBdr>
    </w:div>
    <w:div w:id="2100516829">
      <w:bodyDiv w:val="1"/>
      <w:marLeft w:val="0"/>
      <w:marRight w:val="0"/>
      <w:marTop w:val="0"/>
      <w:marBottom w:val="0"/>
      <w:divBdr>
        <w:top w:val="none" w:sz="0" w:space="0" w:color="auto"/>
        <w:left w:val="none" w:sz="0" w:space="0" w:color="auto"/>
        <w:bottom w:val="none" w:sz="0" w:space="0" w:color="auto"/>
        <w:right w:val="none" w:sz="0" w:space="0" w:color="auto"/>
      </w:divBdr>
    </w:div>
    <w:div w:id="2100784853">
      <w:bodyDiv w:val="1"/>
      <w:marLeft w:val="0"/>
      <w:marRight w:val="0"/>
      <w:marTop w:val="0"/>
      <w:marBottom w:val="0"/>
      <w:divBdr>
        <w:top w:val="none" w:sz="0" w:space="0" w:color="auto"/>
        <w:left w:val="none" w:sz="0" w:space="0" w:color="auto"/>
        <w:bottom w:val="none" w:sz="0" w:space="0" w:color="auto"/>
        <w:right w:val="none" w:sz="0" w:space="0" w:color="auto"/>
      </w:divBdr>
    </w:div>
    <w:div w:id="2102140464">
      <w:bodyDiv w:val="1"/>
      <w:marLeft w:val="0"/>
      <w:marRight w:val="0"/>
      <w:marTop w:val="0"/>
      <w:marBottom w:val="0"/>
      <w:divBdr>
        <w:top w:val="none" w:sz="0" w:space="0" w:color="auto"/>
        <w:left w:val="none" w:sz="0" w:space="0" w:color="auto"/>
        <w:bottom w:val="none" w:sz="0" w:space="0" w:color="auto"/>
        <w:right w:val="none" w:sz="0" w:space="0" w:color="auto"/>
      </w:divBdr>
      <w:divsChild>
        <w:div w:id="386802850">
          <w:marLeft w:val="0"/>
          <w:marRight w:val="0"/>
          <w:marTop w:val="0"/>
          <w:marBottom w:val="0"/>
          <w:divBdr>
            <w:top w:val="none" w:sz="0" w:space="0" w:color="auto"/>
            <w:left w:val="none" w:sz="0" w:space="0" w:color="auto"/>
            <w:bottom w:val="none" w:sz="0" w:space="0" w:color="auto"/>
            <w:right w:val="none" w:sz="0" w:space="0" w:color="auto"/>
          </w:divBdr>
        </w:div>
        <w:div w:id="2019232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ink/ink2.xml"/><Relationship Id="rId18" Type="http://schemas.openxmlformats.org/officeDocument/2006/relationships/hyperlink" Target="mailto:Serena.clark@mu.i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sandiegocounty.gov/content/sdc/hhsa/programs/sd/community_action_partnership/RES.html" TargetMode="External"/><Relationship Id="rId2" Type="http://schemas.openxmlformats.org/officeDocument/2006/relationships/numbering" Target="numbering.xml"/><Relationship Id="rId16" Type="http://schemas.openxmlformats.org/officeDocument/2006/relationships/hyperlink" Target="mailto:Hassan@sfssd.org" TargetMode="External"/><Relationship Id="rId20" Type="http://schemas.openxmlformats.org/officeDocument/2006/relationships/hyperlink" Target="mailto:mytili@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hyperlink" Target="https://docs.google.com/forms/d/e/1FAIpQLSfTAQiXxys1ab-cQaTLNzWHzc5YmPiXDwMAOv0Ym5xgd-YDFA/viewform?usp=sf_link" TargetMode="External"/><Relationship Id="rId10" Type="http://schemas.openxmlformats.org/officeDocument/2006/relationships/hyperlink" Target="http://www.sdrefugeeforum.org/members.html" TargetMode="External"/><Relationship Id="rId19" Type="http://schemas.openxmlformats.org/officeDocument/2006/relationships/hyperlink" Target="http://www.homeforrefugeesusa.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arol.lewis@elcajoncollaborative.org" TargetMode="Externa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7T21:08:04.805"/>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1 1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7T21:08:04.441"/>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1 1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097E0-DC10-4439-895C-40368EA3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2198</TotalTime>
  <Pages>7</Pages>
  <Words>2580</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Walsh</dc:creator>
  <cp:keywords/>
  <dc:description/>
  <cp:lastModifiedBy>Robert Walsh</cp:lastModifiedBy>
  <cp:revision>16</cp:revision>
  <dcterms:created xsi:type="dcterms:W3CDTF">2022-04-20T04:17:00Z</dcterms:created>
  <dcterms:modified xsi:type="dcterms:W3CDTF">2022-04-23T02:08:00Z</dcterms:modified>
</cp:coreProperties>
</file>